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B26E" w14:textId="235546BF" w:rsidR="00B2105D" w:rsidRPr="00AC0E04" w:rsidRDefault="00B2105D">
      <w:pPr>
        <w:rPr>
          <w:rFonts w:ascii="Arial" w:hAnsi="Arial" w:cs="Arial"/>
          <w:b/>
        </w:rPr>
      </w:pPr>
      <w:r w:rsidRPr="00AC0E04">
        <w:rPr>
          <w:rFonts w:ascii="Arial" w:hAnsi="Arial" w:cs="Arial"/>
          <w:b/>
        </w:rPr>
        <w:t>202</w:t>
      </w:r>
      <w:r w:rsidR="008A754D">
        <w:rPr>
          <w:rFonts w:ascii="Arial" w:hAnsi="Arial" w:cs="Arial"/>
          <w:b/>
        </w:rPr>
        <w:t>6</w:t>
      </w:r>
      <w:r w:rsidRPr="00AC0E04">
        <w:rPr>
          <w:rFonts w:ascii="Arial" w:hAnsi="Arial" w:cs="Arial"/>
          <w:b/>
        </w:rPr>
        <w:t>-2</w:t>
      </w:r>
      <w:r w:rsidR="008A754D">
        <w:rPr>
          <w:rFonts w:ascii="Arial" w:hAnsi="Arial" w:cs="Arial"/>
          <w:b/>
        </w:rPr>
        <w:t>7</w:t>
      </w:r>
      <w:r w:rsidRPr="00AC0E04">
        <w:rPr>
          <w:rFonts w:ascii="Arial" w:hAnsi="Arial" w:cs="Arial"/>
          <w:b/>
        </w:rPr>
        <w:t xml:space="preserve"> register </w:t>
      </w:r>
      <w:r w:rsidR="000978ED" w:rsidRPr="00AC0E04">
        <w:rPr>
          <w:rFonts w:ascii="Arial" w:hAnsi="Arial" w:cs="Arial"/>
          <w:b/>
        </w:rPr>
        <w:t>o</w:t>
      </w:r>
      <w:r w:rsidR="007A521A" w:rsidRPr="00AC0E04">
        <w:rPr>
          <w:rFonts w:ascii="Arial" w:hAnsi="Arial" w:cs="Arial"/>
          <w:b/>
        </w:rPr>
        <w:t xml:space="preserve">f NS&amp;I Board members’ interests </w:t>
      </w:r>
    </w:p>
    <w:p w14:paraId="1F96066E" w14:textId="412FAC70" w:rsidR="002804AC" w:rsidRPr="00F0077B" w:rsidRDefault="00F0077B" w:rsidP="002804AC">
      <w:pPr>
        <w:rPr>
          <w:rFonts w:ascii="Arial" w:hAnsi="Arial" w:cs="Arial"/>
          <w:i/>
          <w:iCs/>
        </w:rPr>
      </w:pPr>
      <w:r w:rsidRPr="00F0077B">
        <w:rPr>
          <w:rFonts w:ascii="Arial" w:hAnsi="Arial" w:cs="Arial"/>
          <w:i/>
          <w:iCs/>
        </w:rPr>
        <w:t xml:space="preserve">Approved by the NS&amp;I Board on </w:t>
      </w:r>
      <w:r w:rsidR="00C97789">
        <w:rPr>
          <w:rFonts w:ascii="Arial" w:hAnsi="Arial" w:cs="Arial"/>
          <w:i/>
          <w:iCs/>
        </w:rPr>
        <w:t>29/9/26</w:t>
      </w:r>
      <w:r w:rsidR="00EA47B2">
        <w:rPr>
          <w:rFonts w:ascii="Arial" w:hAnsi="Arial" w:cs="Arial"/>
          <w:i/>
          <w:iCs/>
        </w:rPr>
        <w:t xml:space="preserve"> </w:t>
      </w:r>
      <w:r w:rsidR="00325370" w:rsidRPr="00F0077B">
        <w:rPr>
          <w:rFonts w:ascii="Arial" w:hAnsi="Arial" w:cs="Arial"/>
          <w:i/>
          <w:iCs/>
        </w:rPr>
        <w:t xml:space="preserve"> </w:t>
      </w:r>
    </w:p>
    <w:p w14:paraId="7DF951DB" w14:textId="6199A760" w:rsidR="002432AF" w:rsidRPr="00AC0E04" w:rsidRDefault="00BC5746">
      <w:pPr>
        <w:rPr>
          <w:rFonts w:ascii="Arial" w:hAnsi="Arial" w:cs="Arial"/>
          <w:b/>
        </w:rPr>
      </w:pPr>
      <w:r w:rsidRPr="00AC0E04">
        <w:rPr>
          <w:rFonts w:ascii="Arial" w:hAnsi="Arial" w:cs="Arial"/>
        </w:rPr>
        <w:t>The</w:t>
      </w:r>
      <w:r w:rsidR="002432AF" w:rsidRPr="00AC0E04">
        <w:rPr>
          <w:rFonts w:ascii="Arial" w:hAnsi="Arial" w:cs="Arial"/>
        </w:rPr>
        <w:t xml:space="preserve"> register is reviewed at each Board meeting and published on the NS&amp;I website. It includes all those who have served on the Board during the financial year</w:t>
      </w:r>
      <w:r w:rsidRPr="00AC0E04">
        <w:rPr>
          <w:rFonts w:ascii="Arial" w:hAnsi="Arial" w:cs="Arial"/>
        </w:rPr>
        <w:t xml:space="preserve"> to which </w:t>
      </w:r>
      <w:r w:rsidR="00A75346" w:rsidRPr="00AC0E04">
        <w:rPr>
          <w:rFonts w:ascii="Arial" w:hAnsi="Arial" w:cs="Arial"/>
        </w:rPr>
        <w:t>the register</w:t>
      </w:r>
      <w:r w:rsidRPr="00AC0E04">
        <w:rPr>
          <w:rFonts w:ascii="Arial" w:hAnsi="Arial" w:cs="Arial"/>
        </w:rPr>
        <w:t xml:space="preserve"> relates</w:t>
      </w:r>
      <w:r w:rsidR="002432AF" w:rsidRPr="00AC0E04">
        <w:rPr>
          <w:rFonts w:ascii="Arial" w:hAnsi="Arial" w:cs="Arial"/>
        </w:rPr>
        <w:t xml:space="preserve"> </w:t>
      </w:r>
      <w:r w:rsidR="007173B3" w:rsidRPr="00AC0E04">
        <w:rPr>
          <w:rFonts w:ascii="Arial" w:hAnsi="Arial" w:cs="Arial"/>
        </w:rPr>
        <w:t xml:space="preserve">[1 April to 31 March] </w:t>
      </w:r>
      <w:r w:rsidR="002432AF" w:rsidRPr="00AC0E04">
        <w:rPr>
          <w:rFonts w:ascii="Arial" w:hAnsi="Arial" w:cs="Arial"/>
        </w:rPr>
        <w:t>and</w:t>
      </w:r>
      <w:r w:rsidRPr="00AC0E04">
        <w:rPr>
          <w:rFonts w:ascii="Arial" w:hAnsi="Arial" w:cs="Arial"/>
        </w:rPr>
        <w:t xml:space="preserve"> </w:t>
      </w:r>
      <w:r w:rsidR="00A75346" w:rsidRPr="00AC0E04">
        <w:rPr>
          <w:rFonts w:ascii="Arial" w:hAnsi="Arial" w:cs="Arial"/>
        </w:rPr>
        <w:t>the external</w:t>
      </w:r>
      <w:r w:rsidR="002432AF" w:rsidRPr="00AC0E04">
        <w:rPr>
          <w:rFonts w:ascii="Arial" w:hAnsi="Arial" w:cs="Arial"/>
        </w:rPr>
        <w:t xml:space="preserve"> interests </w:t>
      </w:r>
      <w:r w:rsidR="007173B3" w:rsidRPr="00AC0E04">
        <w:rPr>
          <w:rFonts w:ascii="Arial" w:hAnsi="Arial" w:cs="Arial"/>
        </w:rPr>
        <w:t>they have held</w:t>
      </w:r>
      <w:r w:rsidR="00A75346" w:rsidRPr="00AC0E04">
        <w:rPr>
          <w:rFonts w:ascii="Arial" w:hAnsi="Arial" w:cs="Arial"/>
        </w:rPr>
        <w:t xml:space="preserve"> in the current and </w:t>
      </w:r>
      <w:r w:rsidR="00FE23FB" w:rsidRPr="00AC0E04">
        <w:rPr>
          <w:rFonts w:ascii="Arial" w:hAnsi="Arial" w:cs="Arial"/>
        </w:rPr>
        <w:t>previous financial year,</w:t>
      </w:r>
      <w:r w:rsidR="002432AF" w:rsidRPr="00AC0E04">
        <w:rPr>
          <w:rFonts w:ascii="Arial" w:hAnsi="Arial" w:cs="Arial"/>
        </w:rPr>
        <w:t xml:space="preserve"> up to the </w:t>
      </w:r>
      <w:r w:rsidR="00BC65B6" w:rsidRPr="00AC0E04">
        <w:rPr>
          <w:rFonts w:ascii="Arial" w:hAnsi="Arial" w:cs="Arial"/>
        </w:rPr>
        <w:t xml:space="preserve">date a member leaves the Board. The register includes the Board members’ direct interests </w:t>
      </w:r>
      <w:r w:rsidR="00A75346" w:rsidRPr="00AC0E04">
        <w:rPr>
          <w:rFonts w:ascii="Arial" w:hAnsi="Arial" w:cs="Arial"/>
        </w:rPr>
        <w:t>as well as their</w:t>
      </w:r>
      <w:r w:rsidR="00BC65B6" w:rsidRPr="00AC0E04">
        <w:rPr>
          <w:rFonts w:ascii="Arial" w:hAnsi="Arial" w:cs="Arial"/>
        </w:rPr>
        <w:t xml:space="preserve"> </w:t>
      </w:r>
      <w:r w:rsidR="00A75346" w:rsidRPr="00AC0E04">
        <w:rPr>
          <w:rFonts w:ascii="Arial" w:hAnsi="Arial" w:cs="Arial"/>
        </w:rPr>
        <w:t xml:space="preserve">indirect interests (those of </w:t>
      </w:r>
      <w:r w:rsidR="008F5051" w:rsidRPr="00AC0E04">
        <w:rPr>
          <w:rFonts w:ascii="Arial" w:hAnsi="Arial" w:cs="Arial"/>
        </w:rPr>
        <w:t xml:space="preserve">their </w:t>
      </w:r>
      <w:r w:rsidR="00A75346" w:rsidRPr="00AC0E04">
        <w:rPr>
          <w:rFonts w:ascii="Arial" w:hAnsi="Arial" w:cs="Arial"/>
        </w:rPr>
        <w:t>close family members</w:t>
      </w:r>
      <w:r w:rsidR="00A75346" w:rsidRPr="00AC0E04">
        <w:rPr>
          <w:rStyle w:val="FootnoteReference"/>
          <w:rFonts w:ascii="Arial" w:hAnsi="Arial" w:cs="Arial"/>
        </w:rPr>
        <w:footnoteReference w:id="2"/>
      </w:r>
      <w:r w:rsidR="00A75346" w:rsidRPr="00AC0E04">
        <w:rPr>
          <w:rFonts w:ascii="Arial" w:hAnsi="Arial" w:cs="Arial"/>
        </w:rPr>
        <w:t xml:space="preserve">) where the indirect interests </w:t>
      </w:r>
      <w:bookmarkStart w:id="0" w:name="_Hlk155862814"/>
      <w:r w:rsidR="00A75346" w:rsidRPr="00AC0E04">
        <w:rPr>
          <w:rFonts w:ascii="Arial" w:hAnsi="Arial" w:cs="Arial"/>
        </w:rPr>
        <w:t>might give rise to a</w:t>
      </w:r>
      <w:r w:rsidR="005A14E6" w:rsidRPr="00AC0E04">
        <w:rPr>
          <w:rFonts w:ascii="Arial" w:hAnsi="Arial" w:cs="Arial"/>
        </w:rPr>
        <w:t xml:space="preserve"> conflict of interest with NS&amp;</w:t>
      </w:r>
      <w:bookmarkEnd w:id="0"/>
      <w:r w:rsidR="005A14E6" w:rsidRPr="00AC0E04">
        <w:rPr>
          <w:rFonts w:ascii="Arial" w:hAnsi="Arial" w:cs="Arial"/>
        </w:rPr>
        <w:t xml:space="preserve">I, as well as any other potential interests Board members choose to disclose.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2"/>
        <w:gridCol w:w="2212"/>
        <w:gridCol w:w="5568"/>
        <w:gridCol w:w="1748"/>
        <w:gridCol w:w="1439"/>
        <w:gridCol w:w="1709"/>
      </w:tblGrid>
      <w:tr w:rsidR="00406DA1" w:rsidRPr="00AC0E04" w14:paraId="41F0E22F" w14:textId="77777777" w:rsidTr="00DF776E">
        <w:trPr>
          <w:tblHeader/>
        </w:trPr>
        <w:tc>
          <w:tcPr>
            <w:tcW w:w="1272" w:type="dxa"/>
            <w:vMerge w:val="restart"/>
            <w:shd w:val="clear" w:color="auto" w:fill="F2F2F2" w:themeFill="background1" w:themeFillShade="F2"/>
          </w:tcPr>
          <w:p w14:paraId="3E141382" w14:textId="4B6CEF8D" w:rsidR="007A521A" w:rsidRPr="00AC0E04" w:rsidRDefault="007A521A" w:rsidP="00BC5746">
            <w:pPr>
              <w:jc w:val="center"/>
              <w:rPr>
                <w:rFonts w:ascii="Arial" w:hAnsi="Arial" w:cs="Arial"/>
                <w:b/>
              </w:rPr>
            </w:pPr>
            <w:bookmarkStart w:id="1" w:name="_Hlk163219227"/>
            <w:bookmarkStart w:id="2" w:name="_Hlk163218733"/>
            <w:bookmarkStart w:id="3" w:name="_Hlk151988300"/>
            <w:r w:rsidRPr="00AC0E04">
              <w:rPr>
                <w:rFonts w:ascii="Arial" w:hAnsi="Arial" w:cs="Arial"/>
                <w:b/>
              </w:rPr>
              <w:t>Name</w:t>
            </w:r>
            <w:r w:rsidRPr="00AC0E04">
              <w:rPr>
                <w:rStyle w:val="FootnoteReference"/>
                <w:rFonts w:ascii="Arial" w:hAnsi="Arial" w:cs="Arial"/>
                <w:b/>
              </w:rPr>
              <w:footnoteReference w:id="3"/>
            </w:r>
            <w:r w:rsidRPr="00AC0E0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12" w:type="dxa"/>
            <w:vMerge w:val="restart"/>
            <w:shd w:val="clear" w:color="auto" w:fill="F2F2F2" w:themeFill="background1" w:themeFillShade="F2"/>
          </w:tcPr>
          <w:p w14:paraId="233D2B22" w14:textId="77777777" w:rsidR="007A521A" w:rsidRPr="00AC0E04" w:rsidRDefault="007A521A" w:rsidP="00F14FBB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NS&amp;I Board role</w:t>
            </w:r>
          </w:p>
        </w:tc>
        <w:tc>
          <w:tcPr>
            <w:tcW w:w="5568" w:type="dxa"/>
            <w:vMerge w:val="restart"/>
            <w:shd w:val="clear" w:color="auto" w:fill="F2F2F2" w:themeFill="background1" w:themeFillShade="F2"/>
          </w:tcPr>
          <w:p w14:paraId="7CAC8712" w14:textId="77777777" w:rsidR="007A521A" w:rsidRPr="00AC0E04" w:rsidRDefault="007A521A" w:rsidP="00D35AA9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Description of interest</w:t>
            </w:r>
          </w:p>
        </w:tc>
        <w:tc>
          <w:tcPr>
            <w:tcW w:w="4896" w:type="dxa"/>
            <w:gridSpan w:val="3"/>
            <w:shd w:val="clear" w:color="auto" w:fill="F2F2F2" w:themeFill="background1" w:themeFillShade="F2"/>
          </w:tcPr>
          <w:p w14:paraId="01C6C7F0" w14:textId="32D585B1" w:rsidR="007A521A" w:rsidRPr="00AC0E04" w:rsidRDefault="007A521A" w:rsidP="00D35AA9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Relevant dates</w:t>
            </w:r>
          </w:p>
        </w:tc>
      </w:tr>
      <w:tr w:rsidR="001B500B" w:rsidRPr="00AC0E04" w14:paraId="6F1C03B5" w14:textId="77777777" w:rsidTr="00DF776E">
        <w:trPr>
          <w:tblHeader/>
        </w:trPr>
        <w:tc>
          <w:tcPr>
            <w:tcW w:w="1272" w:type="dxa"/>
            <w:vMerge/>
          </w:tcPr>
          <w:p w14:paraId="5121EE0E" w14:textId="77777777" w:rsidR="0014324B" w:rsidRPr="00AC0E04" w:rsidRDefault="0014324B" w:rsidP="00D35AA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12" w:type="dxa"/>
            <w:vMerge/>
          </w:tcPr>
          <w:p w14:paraId="1DB67CC9" w14:textId="77777777" w:rsidR="0014324B" w:rsidRPr="00AC0E04" w:rsidRDefault="0014324B" w:rsidP="00D35AA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68" w:type="dxa"/>
            <w:vMerge/>
          </w:tcPr>
          <w:p w14:paraId="7CDDDB7F" w14:textId="77777777" w:rsidR="0014324B" w:rsidRPr="00AC0E04" w:rsidRDefault="0014324B" w:rsidP="00D35AA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8" w:type="dxa"/>
            <w:shd w:val="clear" w:color="auto" w:fill="F2F2F2" w:themeFill="background1" w:themeFillShade="F2"/>
          </w:tcPr>
          <w:p w14:paraId="0C07A4B7" w14:textId="3D7E0DC1" w:rsidR="0014324B" w:rsidRPr="00AC0E04" w:rsidRDefault="0048448D" w:rsidP="007A521A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Pre-dates</w:t>
            </w:r>
            <w:r w:rsidR="0014324B" w:rsidRPr="00AC0E04">
              <w:rPr>
                <w:rFonts w:ascii="Arial" w:hAnsi="Arial" w:cs="Arial"/>
                <w:b/>
              </w:rPr>
              <w:t xml:space="preserve"> </w:t>
            </w:r>
            <w:r w:rsidRPr="00AC0E04">
              <w:rPr>
                <w:rFonts w:ascii="Arial" w:hAnsi="Arial" w:cs="Arial"/>
                <w:b/>
              </w:rPr>
              <w:t xml:space="preserve">NS&amp;I </w:t>
            </w:r>
            <w:r w:rsidR="0014324B" w:rsidRPr="00AC0E04">
              <w:rPr>
                <w:rFonts w:ascii="Arial" w:hAnsi="Arial" w:cs="Arial"/>
                <w:b/>
              </w:rPr>
              <w:t>Board</w:t>
            </w:r>
            <w:r w:rsidRPr="00AC0E04">
              <w:rPr>
                <w:rFonts w:ascii="Arial" w:hAnsi="Arial" w:cs="Arial"/>
                <w:b/>
              </w:rPr>
              <w:t xml:space="preserve"> membership</w:t>
            </w:r>
          </w:p>
        </w:tc>
        <w:tc>
          <w:tcPr>
            <w:tcW w:w="1439" w:type="dxa"/>
            <w:shd w:val="clear" w:color="auto" w:fill="F2F2F2" w:themeFill="background1" w:themeFillShade="F2"/>
          </w:tcPr>
          <w:p w14:paraId="663A84FB" w14:textId="413A5532" w:rsidR="0014324B" w:rsidRPr="00AC0E04" w:rsidRDefault="0014324B" w:rsidP="007A521A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 xml:space="preserve">Start date </w:t>
            </w:r>
            <w:r w:rsidR="0048448D" w:rsidRPr="00AC0E04">
              <w:rPr>
                <w:rFonts w:ascii="Arial" w:hAnsi="Arial" w:cs="Arial"/>
                <w:b/>
              </w:rPr>
              <w:t>during NS&amp;I B</w:t>
            </w:r>
            <w:r w:rsidRPr="00AC0E04">
              <w:rPr>
                <w:rFonts w:ascii="Arial" w:hAnsi="Arial" w:cs="Arial"/>
                <w:b/>
              </w:rPr>
              <w:t>oard term</w:t>
            </w:r>
          </w:p>
        </w:tc>
        <w:tc>
          <w:tcPr>
            <w:tcW w:w="1709" w:type="dxa"/>
            <w:shd w:val="clear" w:color="auto" w:fill="F2F2F2" w:themeFill="background1" w:themeFillShade="F2"/>
          </w:tcPr>
          <w:p w14:paraId="6E0C761C" w14:textId="77777777" w:rsidR="0014324B" w:rsidRPr="00AC0E04" w:rsidRDefault="0014324B" w:rsidP="00D35AA9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To</w:t>
            </w:r>
          </w:p>
        </w:tc>
      </w:tr>
      <w:tr w:rsidR="00D077A6" w:rsidRPr="00AC0E04" w14:paraId="03F7BE52" w14:textId="77777777" w:rsidTr="000F65FE">
        <w:trPr>
          <w:trHeight w:val="621"/>
        </w:trPr>
        <w:tc>
          <w:tcPr>
            <w:tcW w:w="1272" w:type="dxa"/>
          </w:tcPr>
          <w:p w14:paraId="585C9444" w14:textId="77777777" w:rsidR="00D077A6" w:rsidRPr="00AC0E04" w:rsidRDefault="00D077A6" w:rsidP="000F65FE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Luke Jensen</w:t>
            </w:r>
          </w:p>
          <w:p w14:paraId="72B0D6B5" w14:textId="77777777" w:rsidR="00D077A6" w:rsidRPr="00AC0E04" w:rsidRDefault="00D077A6" w:rsidP="000F65FE">
            <w:pPr>
              <w:rPr>
                <w:rFonts w:ascii="Arial" w:hAnsi="Arial" w:cs="Arial"/>
              </w:rPr>
            </w:pPr>
          </w:p>
        </w:tc>
        <w:tc>
          <w:tcPr>
            <w:tcW w:w="2212" w:type="dxa"/>
          </w:tcPr>
          <w:p w14:paraId="0529CE13" w14:textId="7C1A0D2C" w:rsidR="00D077A6" w:rsidRPr="00AC0E04" w:rsidRDefault="00D077A6" w:rsidP="000F65FE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Non-Executive Director</w:t>
            </w:r>
            <w:r>
              <w:rPr>
                <w:rFonts w:ascii="Arial" w:hAnsi="Arial" w:cs="Arial"/>
              </w:rPr>
              <w:t xml:space="preserve"> </w:t>
            </w:r>
            <w:r w:rsidR="00C62093">
              <w:rPr>
                <w:rFonts w:ascii="Arial" w:hAnsi="Arial" w:cs="Arial"/>
              </w:rPr>
              <w:t xml:space="preserve">[from 1/4/24] </w:t>
            </w:r>
            <w:r>
              <w:rPr>
                <w:rFonts w:ascii="Arial" w:hAnsi="Arial" w:cs="Arial"/>
              </w:rPr>
              <w:t xml:space="preserve">and </w:t>
            </w:r>
            <w:r w:rsidR="00C62093">
              <w:rPr>
                <w:rFonts w:ascii="Arial" w:hAnsi="Arial" w:cs="Arial"/>
              </w:rPr>
              <w:t>I</w:t>
            </w:r>
            <w:r w:rsidR="00C62093" w:rsidRPr="00C62093">
              <w:rPr>
                <w:rFonts w:ascii="Arial" w:hAnsi="Arial" w:cs="Arial"/>
              </w:rPr>
              <w:t xml:space="preserve">nterim Chair </w:t>
            </w:r>
            <w:r w:rsidR="00C62093">
              <w:rPr>
                <w:rFonts w:ascii="Arial" w:hAnsi="Arial" w:cs="Arial"/>
              </w:rPr>
              <w:t>[from 1/9/25]</w:t>
            </w:r>
          </w:p>
        </w:tc>
        <w:tc>
          <w:tcPr>
            <w:tcW w:w="5568" w:type="dxa"/>
          </w:tcPr>
          <w:p w14:paraId="2FD36D2B" w14:textId="77777777" w:rsidR="00D077A6" w:rsidRPr="00AC0E04" w:rsidRDefault="00D077A6" w:rsidP="000F65FE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Director</w:t>
            </w:r>
            <w:r>
              <w:rPr>
                <w:rFonts w:ascii="Arial" w:hAnsi="Arial" w:cs="Arial"/>
              </w:rPr>
              <w:t xml:space="preserve">, </w:t>
            </w:r>
            <w:r w:rsidRPr="00AC0E04">
              <w:rPr>
                <w:rFonts w:ascii="Arial" w:hAnsi="Arial" w:cs="Arial"/>
              </w:rPr>
              <w:t>Hana Group SAS</w:t>
            </w:r>
            <w:r>
              <w:rPr>
                <w:rFonts w:ascii="Arial" w:hAnsi="Arial" w:cs="Arial"/>
              </w:rPr>
              <w:t xml:space="preserve"> [currently n</w:t>
            </w:r>
            <w:r w:rsidRPr="00AC0E04">
              <w:rPr>
                <w:rFonts w:ascii="Arial" w:hAnsi="Arial" w:cs="Arial"/>
              </w:rPr>
              <w:t>on-</w:t>
            </w:r>
            <w:r>
              <w:rPr>
                <w:rFonts w:ascii="Arial" w:hAnsi="Arial" w:cs="Arial"/>
              </w:rPr>
              <w:t>e</w:t>
            </w:r>
            <w:r w:rsidRPr="00AC0E04">
              <w:rPr>
                <w:rFonts w:ascii="Arial" w:hAnsi="Arial" w:cs="Arial"/>
              </w:rPr>
              <w:t>xecutive</w:t>
            </w:r>
            <w:r>
              <w:rPr>
                <w:rFonts w:ascii="Arial" w:hAnsi="Arial" w:cs="Arial"/>
              </w:rPr>
              <w:t>,</w:t>
            </w:r>
            <w:r w:rsidRPr="00AC0E0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previously e</w:t>
            </w:r>
            <w:r w:rsidRPr="00AC0E04">
              <w:rPr>
                <w:rFonts w:ascii="Arial" w:hAnsi="Arial" w:cs="Arial"/>
              </w:rPr>
              <w:t>xecutive Chairman</w:t>
            </w:r>
            <w:r>
              <w:rPr>
                <w:rFonts w:ascii="Arial" w:hAnsi="Arial" w:cs="Arial"/>
              </w:rPr>
              <w:t>]</w:t>
            </w:r>
            <w:r w:rsidRPr="00AC0E04">
              <w:rPr>
                <w:rFonts w:ascii="Arial" w:hAnsi="Arial" w:cs="Arial"/>
              </w:rPr>
              <w:t xml:space="preserve"> (remunerated)</w:t>
            </w:r>
          </w:p>
          <w:p w14:paraId="6B7CABB5" w14:textId="77777777" w:rsidR="00D077A6" w:rsidRDefault="00D077A6" w:rsidP="000F65FE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Independent Non-Executive Director, Co-op Group (remunerated)</w:t>
            </w:r>
          </w:p>
          <w:p w14:paraId="0685DE23" w14:textId="77777777" w:rsidR="00CF5C4F" w:rsidRDefault="009A3EC3" w:rsidP="000F65FE">
            <w:pPr>
              <w:rPr>
                <w:rFonts w:ascii="Arial" w:hAnsi="Arial" w:cs="Arial"/>
              </w:rPr>
            </w:pPr>
            <w:r w:rsidRPr="009A3EC3">
              <w:rPr>
                <w:rFonts w:ascii="Arial" w:hAnsi="Arial" w:cs="Arial"/>
              </w:rPr>
              <w:t>Provision of consultancy services to a range of clients (remunerated)</w:t>
            </w:r>
          </w:p>
          <w:p w14:paraId="5D0FE249" w14:textId="7C248C4D" w:rsidR="00870F08" w:rsidRPr="00AC0E04" w:rsidRDefault="00870F08" w:rsidP="000F65FE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</w:tcPr>
          <w:p w14:paraId="4568F84A" w14:textId="77777777" w:rsidR="00D077A6" w:rsidRPr="00AC0E04" w:rsidRDefault="00D077A6" w:rsidP="000F65FE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  <w:p w14:paraId="71124768" w14:textId="77777777" w:rsidR="00CF5C4F" w:rsidRDefault="00CF5C4F" w:rsidP="000F65FE">
            <w:pPr>
              <w:jc w:val="center"/>
              <w:rPr>
                <w:rFonts w:ascii="Arial" w:hAnsi="Arial" w:cs="Arial"/>
              </w:rPr>
            </w:pPr>
          </w:p>
          <w:p w14:paraId="670A0CB1" w14:textId="1999E6F7" w:rsidR="00D077A6" w:rsidRPr="00AC0E04" w:rsidRDefault="00D077A6" w:rsidP="000F65FE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  <w:r w:rsidR="009A3EC3">
              <w:rPr>
                <w:rFonts w:ascii="Arial" w:hAnsi="Arial" w:cs="Arial"/>
              </w:rPr>
              <w:br/>
            </w:r>
            <w:r w:rsidR="009A3EC3">
              <w:rPr>
                <w:rFonts w:ascii="Arial" w:hAnsi="Arial" w:cs="Arial"/>
              </w:rPr>
              <w:br/>
              <w:t>Yes</w:t>
            </w:r>
          </w:p>
        </w:tc>
        <w:tc>
          <w:tcPr>
            <w:tcW w:w="1439" w:type="dxa"/>
          </w:tcPr>
          <w:p w14:paraId="0795CC07" w14:textId="77777777" w:rsidR="00D077A6" w:rsidRPr="00AC0E04" w:rsidRDefault="00D077A6" w:rsidP="000F65FE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  <w:p w14:paraId="6DD41F31" w14:textId="77777777" w:rsidR="00CF5C4F" w:rsidRDefault="00CF5C4F" w:rsidP="000F65FE">
            <w:pPr>
              <w:jc w:val="center"/>
              <w:rPr>
                <w:rFonts w:ascii="Arial" w:hAnsi="Arial" w:cs="Arial"/>
              </w:rPr>
            </w:pPr>
          </w:p>
          <w:p w14:paraId="18C0E756" w14:textId="5E033D21" w:rsidR="00D077A6" w:rsidRPr="00AC0E04" w:rsidRDefault="00D077A6" w:rsidP="000F65FE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  <w:r w:rsidR="009A3EC3">
              <w:rPr>
                <w:rFonts w:ascii="Arial" w:hAnsi="Arial" w:cs="Arial"/>
              </w:rPr>
              <w:br/>
            </w:r>
            <w:r w:rsidR="009A3EC3">
              <w:rPr>
                <w:rFonts w:ascii="Arial" w:hAnsi="Arial" w:cs="Arial"/>
              </w:rPr>
              <w:br/>
            </w:r>
            <w:r w:rsidR="009A3EC3" w:rsidRPr="00AC0E04">
              <w:rPr>
                <w:rFonts w:ascii="Arial" w:hAnsi="Arial" w:cs="Arial"/>
              </w:rPr>
              <w:t>N/A</w:t>
            </w:r>
          </w:p>
        </w:tc>
        <w:tc>
          <w:tcPr>
            <w:tcW w:w="1709" w:type="dxa"/>
          </w:tcPr>
          <w:p w14:paraId="3B7789F6" w14:textId="36A90767" w:rsidR="00D077A6" w:rsidRPr="00AC0E04" w:rsidRDefault="00365AF9" w:rsidP="000F65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23/7/26</w:t>
            </w:r>
          </w:p>
          <w:p w14:paraId="6DCAE8DD" w14:textId="77777777" w:rsidR="00CF5C4F" w:rsidRDefault="00CF5C4F" w:rsidP="000F65FE">
            <w:pPr>
              <w:jc w:val="center"/>
              <w:rPr>
                <w:rFonts w:ascii="Arial" w:hAnsi="Arial" w:cs="Arial"/>
              </w:rPr>
            </w:pPr>
          </w:p>
          <w:p w14:paraId="73F47349" w14:textId="1EFEEFB4" w:rsidR="00D077A6" w:rsidRPr="00AC0E04" w:rsidRDefault="00D077A6" w:rsidP="000F65FE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  <w:r w:rsidR="009A3EC3">
              <w:rPr>
                <w:rFonts w:ascii="Arial" w:hAnsi="Arial" w:cs="Arial"/>
              </w:rPr>
              <w:br/>
            </w:r>
            <w:r w:rsidR="009A3EC3">
              <w:rPr>
                <w:rFonts w:ascii="Arial" w:hAnsi="Arial" w:cs="Arial"/>
              </w:rPr>
              <w:br/>
            </w:r>
            <w:r w:rsidR="009A3EC3" w:rsidRPr="00AC0E04">
              <w:rPr>
                <w:rFonts w:ascii="Arial" w:hAnsi="Arial" w:cs="Arial"/>
              </w:rPr>
              <w:t>Present</w:t>
            </w:r>
          </w:p>
        </w:tc>
      </w:tr>
      <w:bookmarkEnd w:id="1"/>
      <w:bookmarkEnd w:id="2"/>
      <w:tr w:rsidR="001B500B" w:rsidRPr="00AC0E04" w14:paraId="4AF7A94F" w14:textId="77777777" w:rsidTr="008E2660">
        <w:trPr>
          <w:trHeight w:val="406"/>
        </w:trPr>
        <w:tc>
          <w:tcPr>
            <w:tcW w:w="1272" w:type="dxa"/>
          </w:tcPr>
          <w:p w14:paraId="2510E2DC" w14:textId="77777777" w:rsidR="00BC65B6" w:rsidRPr="00AC0E04" w:rsidRDefault="00BC65B6" w:rsidP="00614CD6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Nina Hingorani-Crain</w:t>
            </w:r>
          </w:p>
        </w:tc>
        <w:tc>
          <w:tcPr>
            <w:tcW w:w="2212" w:type="dxa"/>
          </w:tcPr>
          <w:p w14:paraId="13DBD057" w14:textId="77777777" w:rsidR="00BC65B6" w:rsidRPr="00AC0E04" w:rsidRDefault="00BC65B6" w:rsidP="00614CD6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Non-Executive Director</w:t>
            </w:r>
          </w:p>
        </w:tc>
        <w:tc>
          <w:tcPr>
            <w:tcW w:w="5568" w:type="dxa"/>
          </w:tcPr>
          <w:p w14:paraId="72D458D8" w14:textId="77777777" w:rsidR="00BC65B6" w:rsidRPr="00AC0E04" w:rsidRDefault="00BC65B6" w:rsidP="00614CD6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Non-executive director, Oxleas NHS Foundation Trust (remunerated)</w:t>
            </w:r>
          </w:p>
          <w:p w14:paraId="57613BFF" w14:textId="37B39EE4" w:rsidR="00BC65B6" w:rsidRPr="00AC0E04" w:rsidRDefault="00BC65B6" w:rsidP="00614CD6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Sole shareholder and Director of Hingorani-Crain Limited, a dormant company.</w:t>
            </w:r>
          </w:p>
          <w:p w14:paraId="00E36799" w14:textId="6F28482D" w:rsidR="009C6961" w:rsidRPr="00AC0E04" w:rsidRDefault="009C6961" w:rsidP="00614CD6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Board member, Nest, a public corporation (remunerated)</w:t>
            </w:r>
          </w:p>
          <w:p w14:paraId="1BF1480C" w14:textId="3292619E" w:rsidR="00E621E6" w:rsidRPr="00AC0E04" w:rsidRDefault="00E621E6" w:rsidP="00614CD6">
            <w:pPr>
              <w:rPr>
                <w:rFonts w:ascii="Arial" w:hAnsi="Arial" w:cs="Arial"/>
                <w:b/>
                <w:bCs/>
              </w:rPr>
            </w:pPr>
            <w:r w:rsidRPr="00AC0E04">
              <w:rPr>
                <w:rFonts w:ascii="Arial" w:hAnsi="Arial" w:cs="Arial"/>
              </w:rPr>
              <w:t>Board member, Institute of Chartered Accountants of England and Wales (</w:t>
            </w:r>
            <w:r w:rsidR="00984168" w:rsidRPr="00AC0E04">
              <w:rPr>
                <w:rFonts w:ascii="Arial" w:hAnsi="Arial" w:cs="Arial"/>
              </w:rPr>
              <w:t>remunerated</w:t>
            </w:r>
            <w:r w:rsidRPr="00AC0E04">
              <w:rPr>
                <w:rFonts w:ascii="Arial" w:hAnsi="Arial" w:cs="Arial"/>
              </w:rPr>
              <w:t>)</w:t>
            </w:r>
          </w:p>
          <w:p w14:paraId="42EAB785" w14:textId="3A9273DA" w:rsidR="009B099A" w:rsidRPr="00AC0E04" w:rsidRDefault="002F742C" w:rsidP="00D16DCE">
            <w:pPr>
              <w:rPr>
                <w:rFonts w:ascii="Arial" w:hAnsi="Arial" w:cs="Arial"/>
              </w:rPr>
            </w:pPr>
            <w:bookmarkStart w:id="4" w:name="_Hlk215564588"/>
            <w:r w:rsidRPr="00AC0E04">
              <w:rPr>
                <w:rFonts w:ascii="Arial" w:hAnsi="Arial" w:cs="Arial"/>
              </w:rPr>
              <w:t xml:space="preserve">A </w:t>
            </w:r>
            <w:r w:rsidR="008F5051" w:rsidRPr="00AC0E04">
              <w:rPr>
                <w:rFonts w:ascii="Arial" w:hAnsi="Arial" w:cs="Arial"/>
              </w:rPr>
              <w:t xml:space="preserve">close </w:t>
            </w:r>
            <w:r w:rsidRPr="00AC0E04">
              <w:rPr>
                <w:rFonts w:ascii="Arial" w:hAnsi="Arial" w:cs="Arial"/>
              </w:rPr>
              <w:t xml:space="preserve">family member </w:t>
            </w:r>
            <w:r w:rsidR="005D3F4C" w:rsidRPr="005D3F4C">
              <w:rPr>
                <w:rFonts w:ascii="Arial" w:hAnsi="Arial" w:cs="Arial"/>
              </w:rPr>
              <w:t>is currently employed by the CFA Institute and was previous</w:t>
            </w:r>
            <w:r w:rsidR="0038047E">
              <w:rPr>
                <w:rFonts w:ascii="Arial" w:hAnsi="Arial" w:cs="Arial"/>
              </w:rPr>
              <w:t>ly</w:t>
            </w:r>
            <w:r w:rsidR="005D3F4C" w:rsidRPr="005D3F4C">
              <w:rPr>
                <w:rFonts w:ascii="Arial" w:hAnsi="Arial" w:cs="Arial"/>
              </w:rPr>
              <w:t xml:space="preserve"> employed by PGIM (part of the group of the US insurance company, </w:t>
            </w:r>
            <w:r w:rsidR="005D3F4C" w:rsidRPr="005D3F4C">
              <w:rPr>
                <w:rFonts w:ascii="Arial" w:hAnsi="Arial" w:cs="Arial"/>
              </w:rPr>
              <w:lastRenderedPageBreak/>
              <w:t>Prudential Financial Inc.) and by Golden Tree, a financial services firm.</w:t>
            </w:r>
          </w:p>
          <w:bookmarkEnd w:id="4"/>
          <w:p w14:paraId="6D531575" w14:textId="77777777" w:rsidR="002D47E7" w:rsidRDefault="005A14E6" w:rsidP="008F5051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A family member is a Fund Manager for Eastspring Investments based in Singapore, the Asian asset management business of Prudential plc.</w:t>
            </w:r>
          </w:p>
          <w:p w14:paraId="48478445" w14:textId="2CCE9DA8" w:rsidR="00870F08" w:rsidRPr="00AC0E04" w:rsidRDefault="00870F08" w:rsidP="008F5051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</w:tcPr>
          <w:p w14:paraId="7AAA34B6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lastRenderedPageBreak/>
              <w:t>Yes</w:t>
            </w:r>
          </w:p>
          <w:p w14:paraId="6EB52EAA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</w:p>
          <w:p w14:paraId="1E19EEA3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  <w:p w14:paraId="568692AA" w14:textId="77777777" w:rsidR="00542ACB" w:rsidRPr="00AC0E04" w:rsidRDefault="00542ACB" w:rsidP="00614CD6">
            <w:pPr>
              <w:jc w:val="center"/>
              <w:rPr>
                <w:rFonts w:ascii="Arial" w:hAnsi="Arial" w:cs="Arial"/>
              </w:rPr>
            </w:pPr>
          </w:p>
          <w:p w14:paraId="3171969F" w14:textId="183F83F2" w:rsidR="009C6961" w:rsidRPr="00AC0E04" w:rsidRDefault="009C6961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</w:t>
            </w:r>
          </w:p>
          <w:p w14:paraId="6DB68851" w14:textId="77777777" w:rsidR="005E766C" w:rsidRPr="00AC0E04" w:rsidRDefault="005E766C" w:rsidP="00614CD6">
            <w:pPr>
              <w:jc w:val="center"/>
              <w:rPr>
                <w:rFonts w:ascii="Arial" w:hAnsi="Arial" w:cs="Arial"/>
              </w:rPr>
            </w:pPr>
          </w:p>
          <w:p w14:paraId="6431A864" w14:textId="7504F072" w:rsidR="00E621E6" w:rsidRPr="00AC0E04" w:rsidRDefault="00E621E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</w:t>
            </w:r>
          </w:p>
          <w:p w14:paraId="58E57098" w14:textId="77777777" w:rsidR="00E621E6" w:rsidRPr="00AC0E04" w:rsidRDefault="00E621E6" w:rsidP="00614CD6">
            <w:pPr>
              <w:jc w:val="center"/>
              <w:rPr>
                <w:rFonts w:ascii="Arial" w:hAnsi="Arial" w:cs="Arial"/>
              </w:rPr>
            </w:pPr>
          </w:p>
          <w:p w14:paraId="0843F73B" w14:textId="71B6EF9D" w:rsidR="00542ACB" w:rsidRPr="00AC0E04" w:rsidRDefault="00542ACB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  <w:p w14:paraId="164B5A6D" w14:textId="77777777" w:rsidR="005A14E6" w:rsidRPr="00AC0E04" w:rsidRDefault="005A14E6" w:rsidP="00614CD6">
            <w:pPr>
              <w:jc w:val="center"/>
              <w:rPr>
                <w:rFonts w:ascii="Arial" w:hAnsi="Arial" w:cs="Arial"/>
              </w:rPr>
            </w:pPr>
          </w:p>
          <w:p w14:paraId="18998E0F" w14:textId="77777777" w:rsidR="00421577" w:rsidRPr="00AC0E04" w:rsidRDefault="00421577" w:rsidP="00614CD6">
            <w:pPr>
              <w:jc w:val="center"/>
              <w:rPr>
                <w:rFonts w:ascii="Arial" w:hAnsi="Arial" w:cs="Arial"/>
              </w:rPr>
            </w:pPr>
          </w:p>
          <w:p w14:paraId="035C7C40" w14:textId="77777777" w:rsidR="00120D0A" w:rsidRPr="00AC0E04" w:rsidRDefault="00120D0A" w:rsidP="00614CD6">
            <w:pPr>
              <w:jc w:val="center"/>
              <w:rPr>
                <w:rFonts w:ascii="Arial" w:hAnsi="Arial" w:cs="Arial"/>
              </w:rPr>
            </w:pPr>
          </w:p>
          <w:p w14:paraId="6A672539" w14:textId="77777777" w:rsidR="003E3126" w:rsidRDefault="003E3126" w:rsidP="00614CD6">
            <w:pPr>
              <w:jc w:val="center"/>
              <w:rPr>
                <w:rFonts w:ascii="Arial" w:hAnsi="Arial" w:cs="Arial"/>
              </w:rPr>
            </w:pPr>
          </w:p>
          <w:p w14:paraId="37CC1609" w14:textId="74E7C9BF" w:rsidR="005A14E6" w:rsidRPr="00AC0E04" w:rsidRDefault="005A14E6" w:rsidP="0013123A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</w:tc>
        <w:tc>
          <w:tcPr>
            <w:tcW w:w="1439" w:type="dxa"/>
          </w:tcPr>
          <w:p w14:paraId="2B762EDD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lastRenderedPageBreak/>
              <w:t>N/A</w:t>
            </w:r>
          </w:p>
          <w:p w14:paraId="6FF094B9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</w:p>
          <w:p w14:paraId="3EAB79C6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  <w:p w14:paraId="5BD35A70" w14:textId="77777777" w:rsidR="00542ACB" w:rsidRPr="00AC0E04" w:rsidRDefault="00542ACB" w:rsidP="00614CD6">
            <w:pPr>
              <w:jc w:val="center"/>
              <w:rPr>
                <w:rFonts w:ascii="Arial" w:hAnsi="Arial" w:cs="Arial"/>
              </w:rPr>
            </w:pPr>
          </w:p>
          <w:p w14:paraId="7EBFEF52" w14:textId="6BB9DD46" w:rsidR="009C6961" w:rsidRPr="00AC0E04" w:rsidRDefault="00EE3FD8" w:rsidP="00542ACB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1</w:t>
            </w:r>
            <w:r w:rsidR="009C6961" w:rsidRPr="00AC0E04">
              <w:rPr>
                <w:rFonts w:ascii="Arial" w:hAnsi="Arial" w:cs="Arial"/>
              </w:rPr>
              <w:t>/6/23</w:t>
            </w:r>
          </w:p>
          <w:p w14:paraId="444ECE65" w14:textId="77777777" w:rsidR="00E621E6" w:rsidRPr="00AC0E04" w:rsidRDefault="00E621E6" w:rsidP="00542ACB">
            <w:pPr>
              <w:jc w:val="center"/>
              <w:rPr>
                <w:rFonts w:ascii="Arial" w:hAnsi="Arial" w:cs="Arial"/>
              </w:rPr>
            </w:pPr>
          </w:p>
          <w:p w14:paraId="64093AE8" w14:textId="76E523C5" w:rsidR="00E621E6" w:rsidRPr="00AC0E04" w:rsidRDefault="00984168" w:rsidP="00542ACB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4/6/24</w:t>
            </w:r>
            <w:r w:rsidR="005B6B5C" w:rsidRPr="00AC0E04">
              <w:rPr>
                <w:rFonts w:ascii="Arial" w:hAnsi="Arial" w:cs="Arial"/>
              </w:rPr>
              <w:t xml:space="preserve"> </w:t>
            </w:r>
          </w:p>
          <w:p w14:paraId="43166013" w14:textId="77777777" w:rsidR="008B4882" w:rsidRPr="00AC0E04" w:rsidRDefault="008B4882" w:rsidP="00D16DCE">
            <w:pPr>
              <w:rPr>
                <w:rFonts w:ascii="Arial" w:hAnsi="Arial" w:cs="Arial"/>
              </w:rPr>
            </w:pPr>
          </w:p>
          <w:p w14:paraId="7DB44202" w14:textId="30C650CC" w:rsidR="00542ACB" w:rsidRPr="00AC0E04" w:rsidRDefault="00542ACB" w:rsidP="00542ACB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  <w:p w14:paraId="6DC8679E" w14:textId="77777777" w:rsidR="005A14E6" w:rsidRPr="00AC0E04" w:rsidRDefault="005A14E6" w:rsidP="00542ACB">
            <w:pPr>
              <w:jc w:val="center"/>
              <w:rPr>
                <w:rFonts w:ascii="Arial" w:hAnsi="Arial" w:cs="Arial"/>
              </w:rPr>
            </w:pPr>
          </w:p>
          <w:p w14:paraId="47050860" w14:textId="77777777" w:rsidR="00421577" w:rsidRPr="00AC0E04" w:rsidRDefault="00421577" w:rsidP="00542ACB">
            <w:pPr>
              <w:jc w:val="center"/>
              <w:rPr>
                <w:rFonts w:ascii="Arial" w:hAnsi="Arial" w:cs="Arial"/>
              </w:rPr>
            </w:pPr>
          </w:p>
          <w:p w14:paraId="2D05B168" w14:textId="77777777" w:rsidR="00120D0A" w:rsidRPr="00AC0E04" w:rsidRDefault="00120D0A" w:rsidP="00542ACB">
            <w:pPr>
              <w:jc w:val="center"/>
              <w:rPr>
                <w:rFonts w:ascii="Arial" w:hAnsi="Arial" w:cs="Arial"/>
              </w:rPr>
            </w:pPr>
          </w:p>
          <w:p w14:paraId="297A4E3B" w14:textId="77777777" w:rsidR="003E3126" w:rsidRDefault="003E3126" w:rsidP="00542ACB">
            <w:pPr>
              <w:jc w:val="center"/>
              <w:rPr>
                <w:rFonts w:ascii="Arial" w:hAnsi="Arial" w:cs="Arial"/>
              </w:rPr>
            </w:pPr>
          </w:p>
          <w:p w14:paraId="7B865F23" w14:textId="27CB6A6C" w:rsidR="005A14E6" w:rsidRPr="00AC0E04" w:rsidRDefault="005A14E6" w:rsidP="00542ACB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</w:tc>
        <w:tc>
          <w:tcPr>
            <w:tcW w:w="1709" w:type="dxa"/>
          </w:tcPr>
          <w:p w14:paraId="6CFCAB23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lastRenderedPageBreak/>
              <w:t>Present</w:t>
            </w:r>
          </w:p>
          <w:p w14:paraId="343E4D6F" w14:textId="77777777" w:rsidR="00BC65B6" w:rsidRPr="00AC0E04" w:rsidRDefault="00BC65B6" w:rsidP="00614CD6">
            <w:pPr>
              <w:rPr>
                <w:rFonts w:ascii="Arial" w:hAnsi="Arial" w:cs="Arial"/>
              </w:rPr>
            </w:pPr>
          </w:p>
          <w:p w14:paraId="7572CF48" w14:textId="77777777" w:rsidR="00BC65B6" w:rsidRPr="00AC0E04" w:rsidRDefault="00BC65B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61D2D0DC" w14:textId="77777777" w:rsidR="00542ACB" w:rsidRPr="00AC0E04" w:rsidRDefault="00542ACB" w:rsidP="00614CD6">
            <w:pPr>
              <w:jc w:val="center"/>
              <w:rPr>
                <w:rFonts w:ascii="Arial" w:hAnsi="Arial" w:cs="Arial"/>
              </w:rPr>
            </w:pPr>
          </w:p>
          <w:p w14:paraId="3B7B23BF" w14:textId="1BE36E2D" w:rsidR="009C6961" w:rsidRPr="00AC0E04" w:rsidRDefault="009C6961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584F0A3E" w14:textId="77777777" w:rsidR="005E766C" w:rsidRPr="00AC0E04" w:rsidRDefault="005E766C" w:rsidP="00614CD6">
            <w:pPr>
              <w:jc w:val="center"/>
              <w:rPr>
                <w:rFonts w:ascii="Arial" w:hAnsi="Arial" w:cs="Arial"/>
              </w:rPr>
            </w:pPr>
          </w:p>
          <w:p w14:paraId="1B9E549E" w14:textId="6E27B35C" w:rsidR="00E621E6" w:rsidRPr="00AC0E04" w:rsidRDefault="00E621E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761624DB" w14:textId="77777777" w:rsidR="00E621E6" w:rsidRPr="00AC0E04" w:rsidRDefault="00E621E6" w:rsidP="00614CD6">
            <w:pPr>
              <w:jc w:val="center"/>
              <w:rPr>
                <w:rFonts w:ascii="Arial" w:hAnsi="Arial" w:cs="Arial"/>
              </w:rPr>
            </w:pPr>
          </w:p>
          <w:p w14:paraId="341B1E54" w14:textId="629FA715" w:rsidR="00542ACB" w:rsidRPr="00AC0E04" w:rsidRDefault="00D16DCE" w:rsidP="000A0F5D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0A62F2FE" w14:textId="77777777" w:rsidR="005A14E6" w:rsidRPr="00AC0E04" w:rsidRDefault="005A14E6" w:rsidP="00614CD6">
            <w:pPr>
              <w:jc w:val="center"/>
              <w:rPr>
                <w:rFonts w:ascii="Arial" w:hAnsi="Arial" w:cs="Arial"/>
              </w:rPr>
            </w:pPr>
          </w:p>
          <w:p w14:paraId="6FA55F9A" w14:textId="77777777" w:rsidR="00421577" w:rsidRPr="00AC0E04" w:rsidRDefault="00421577" w:rsidP="00D16DCE">
            <w:pPr>
              <w:rPr>
                <w:rFonts w:ascii="Arial" w:hAnsi="Arial" w:cs="Arial"/>
              </w:rPr>
            </w:pPr>
          </w:p>
          <w:p w14:paraId="6B2CA299" w14:textId="77777777" w:rsidR="00120D0A" w:rsidRPr="00AC0E04" w:rsidRDefault="00120D0A" w:rsidP="009079EF">
            <w:pPr>
              <w:rPr>
                <w:rFonts w:ascii="Arial" w:hAnsi="Arial" w:cs="Arial"/>
              </w:rPr>
            </w:pPr>
          </w:p>
          <w:p w14:paraId="3A6E5D3C" w14:textId="77777777" w:rsidR="003E3126" w:rsidRDefault="003E3126" w:rsidP="00614CD6">
            <w:pPr>
              <w:jc w:val="center"/>
              <w:rPr>
                <w:rFonts w:ascii="Arial" w:hAnsi="Arial" w:cs="Arial"/>
              </w:rPr>
            </w:pPr>
          </w:p>
          <w:p w14:paraId="552D6E92" w14:textId="7CEA0FD5" w:rsidR="005A14E6" w:rsidRPr="00AC0E04" w:rsidRDefault="005A14E6" w:rsidP="00614CD6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</w:tc>
      </w:tr>
      <w:tr w:rsidR="001B500B" w:rsidRPr="00AC0E04" w14:paraId="7179E352" w14:textId="77777777" w:rsidTr="00870F08">
        <w:trPr>
          <w:trHeight w:val="405"/>
        </w:trPr>
        <w:tc>
          <w:tcPr>
            <w:tcW w:w="1272" w:type="dxa"/>
            <w:tcBorders>
              <w:bottom w:val="single" w:sz="4" w:space="0" w:color="auto"/>
            </w:tcBorders>
          </w:tcPr>
          <w:p w14:paraId="5AABFF37" w14:textId="77777777" w:rsidR="0014324B" w:rsidRPr="00AC0E04" w:rsidRDefault="0014324B" w:rsidP="00001959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lastRenderedPageBreak/>
              <w:t>David Woodward</w:t>
            </w:r>
          </w:p>
          <w:p w14:paraId="136ABE1F" w14:textId="77777777" w:rsidR="0014324B" w:rsidRPr="00AC0E04" w:rsidRDefault="0014324B" w:rsidP="00001959">
            <w:pPr>
              <w:rPr>
                <w:rFonts w:ascii="Arial" w:hAnsi="Arial" w:cs="Arial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14:paraId="010C5646" w14:textId="77777777" w:rsidR="0014324B" w:rsidRPr="00AC0E04" w:rsidRDefault="0014324B" w:rsidP="00001959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Non-Executive Director</w:t>
            </w:r>
          </w:p>
        </w:tc>
        <w:tc>
          <w:tcPr>
            <w:tcW w:w="5568" w:type="dxa"/>
            <w:tcBorders>
              <w:bottom w:val="single" w:sz="4" w:space="0" w:color="auto"/>
            </w:tcBorders>
          </w:tcPr>
          <w:p w14:paraId="515678F2" w14:textId="77777777" w:rsidR="0014324B" w:rsidRPr="00AC0E04" w:rsidRDefault="0014324B" w:rsidP="00001959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Trustee, Consumers’ Association (unremunerated)</w:t>
            </w:r>
          </w:p>
          <w:p w14:paraId="346FB3BA" w14:textId="5B1C4A5B" w:rsidR="00B22CEF" w:rsidRPr="00AC0E04" w:rsidRDefault="00F74351" w:rsidP="00001959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Director</w:t>
            </w:r>
            <w:r w:rsidR="00772FD4" w:rsidRPr="00AC0E04">
              <w:rPr>
                <w:rFonts w:ascii="Arial" w:hAnsi="Arial" w:cs="Arial"/>
              </w:rPr>
              <w:t>, Trent College L</w:t>
            </w:r>
            <w:r w:rsidR="000369DF" w:rsidRPr="00AC0E04">
              <w:rPr>
                <w:rFonts w:ascii="Arial" w:hAnsi="Arial" w:cs="Arial"/>
              </w:rPr>
              <w:t>imite</w:t>
            </w:r>
            <w:r w:rsidR="00772FD4" w:rsidRPr="00AC0E04">
              <w:rPr>
                <w:rFonts w:ascii="Arial" w:hAnsi="Arial" w:cs="Arial"/>
              </w:rPr>
              <w:t>d</w:t>
            </w:r>
            <w:r w:rsidR="005354CB" w:rsidRPr="00AC0E04">
              <w:rPr>
                <w:rFonts w:ascii="Arial" w:hAnsi="Arial" w:cs="Arial"/>
              </w:rPr>
              <w:t xml:space="preserve"> (unremunerated)</w:t>
            </w:r>
          </w:p>
          <w:p w14:paraId="2DFAC216" w14:textId="02D4BDBD" w:rsidR="00772FD4" w:rsidRPr="00AC0E04" w:rsidRDefault="00772FD4" w:rsidP="00001959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 xml:space="preserve">Director, </w:t>
            </w:r>
            <w:r w:rsidR="00395D78" w:rsidRPr="00AC0E04">
              <w:rPr>
                <w:rFonts w:ascii="Arial" w:hAnsi="Arial" w:cs="Arial"/>
              </w:rPr>
              <w:t>Trent College Enterprises L</w:t>
            </w:r>
            <w:r w:rsidR="000369DF" w:rsidRPr="00AC0E04">
              <w:rPr>
                <w:rFonts w:ascii="Arial" w:hAnsi="Arial" w:cs="Arial"/>
              </w:rPr>
              <w:t>imited</w:t>
            </w:r>
            <w:r w:rsidR="005354CB" w:rsidRPr="00AC0E04">
              <w:rPr>
                <w:rFonts w:ascii="Arial" w:hAnsi="Arial" w:cs="Arial"/>
              </w:rPr>
              <w:t xml:space="preserve"> (unremunerated)</w:t>
            </w:r>
          </w:p>
          <w:p w14:paraId="2EE90574" w14:textId="367F9DC1" w:rsidR="000B7F6F" w:rsidRPr="00AC0E04" w:rsidRDefault="001445DA" w:rsidP="00001959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Governor and t</w:t>
            </w:r>
            <w:r w:rsidR="000B7F6F" w:rsidRPr="00AC0E04">
              <w:rPr>
                <w:rFonts w:ascii="Arial" w:hAnsi="Arial" w:cs="Arial"/>
              </w:rPr>
              <w:t>rust</w:t>
            </w:r>
            <w:r w:rsidR="00FC2508" w:rsidRPr="00AC0E04">
              <w:rPr>
                <w:rFonts w:ascii="Arial" w:hAnsi="Arial" w:cs="Arial"/>
              </w:rPr>
              <w:t>ee, Trent College</w:t>
            </w:r>
            <w:r w:rsidR="009500E0" w:rsidRPr="00AC0E04">
              <w:rPr>
                <w:rFonts w:ascii="Arial" w:hAnsi="Arial" w:cs="Arial"/>
              </w:rPr>
              <w:t xml:space="preserve"> (unremunerated)</w:t>
            </w:r>
          </w:p>
          <w:p w14:paraId="18A0B8E9" w14:textId="7C1FFAFA" w:rsidR="00867D1A" w:rsidRPr="00AC0E04" w:rsidRDefault="00867D1A" w:rsidP="00001959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Non-executive director, Aspire Housing Limited (remunerated)</w:t>
            </w:r>
          </w:p>
          <w:p w14:paraId="0870A55F" w14:textId="3F381000" w:rsidR="00BC65B6" w:rsidRPr="00AC0E04" w:rsidRDefault="0014324B" w:rsidP="00FE23FB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 xml:space="preserve">A </w:t>
            </w:r>
            <w:r w:rsidR="008F5051" w:rsidRPr="00AC0E04">
              <w:rPr>
                <w:rFonts w:ascii="Arial" w:hAnsi="Arial" w:cs="Arial"/>
              </w:rPr>
              <w:t xml:space="preserve">close </w:t>
            </w:r>
            <w:r w:rsidRPr="00AC0E04">
              <w:rPr>
                <w:rFonts w:ascii="Arial" w:hAnsi="Arial" w:cs="Arial"/>
              </w:rPr>
              <w:t>family member is an employee of HM Revenue and Customs</w:t>
            </w:r>
            <w:r w:rsidR="00FE23FB" w:rsidRPr="00AC0E04">
              <w:rPr>
                <w:rFonts w:ascii="Arial" w:hAnsi="Arial" w:cs="Arial"/>
              </w:rPr>
              <w:t>.</w:t>
            </w:r>
          </w:p>
          <w:p w14:paraId="028661D9" w14:textId="1D5722FB" w:rsidR="00870F08" w:rsidRPr="00462300" w:rsidRDefault="00870F08" w:rsidP="00462300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0998C9F8" w14:textId="77777777" w:rsidR="0014324B" w:rsidRPr="00AC0E04" w:rsidRDefault="007A521A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  <w:p w14:paraId="2A9F7B38" w14:textId="5AF737A1" w:rsidR="00B22CEF" w:rsidRPr="00AC0E04" w:rsidRDefault="00395D78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</w:t>
            </w:r>
          </w:p>
          <w:p w14:paraId="7B72FE27" w14:textId="15FC543A" w:rsidR="00395D78" w:rsidRPr="00AC0E04" w:rsidRDefault="00C53288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</w:t>
            </w:r>
          </w:p>
          <w:p w14:paraId="16F6DECF" w14:textId="77777777" w:rsidR="009B3C94" w:rsidRPr="00AC0E04" w:rsidRDefault="009B3C94" w:rsidP="00001959">
            <w:pPr>
              <w:jc w:val="center"/>
              <w:rPr>
                <w:rFonts w:ascii="Arial" w:hAnsi="Arial" w:cs="Arial"/>
              </w:rPr>
            </w:pPr>
          </w:p>
          <w:p w14:paraId="2FA0C1DF" w14:textId="1ED173D6" w:rsidR="000B1354" w:rsidRPr="00AC0E04" w:rsidRDefault="000B7F6F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</w:t>
            </w:r>
          </w:p>
          <w:p w14:paraId="556E2C66" w14:textId="6227A991" w:rsidR="00867D1A" w:rsidRPr="00AC0E04" w:rsidRDefault="00867D1A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</w:t>
            </w:r>
          </w:p>
          <w:p w14:paraId="1D289CD2" w14:textId="77777777" w:rsidR="002845AD" w:rsidRPr="00AC0E04" w:rsidRDefault="002845AD" w:rsidP="00001959">
            <w:pPr>
              <w:jc w:val="center"/>
              <w:rPr>
                <w:rFonts w:ascii="Arial" w:hAnsi="Arial" w:cs="Arial"/>
              </w:rPr>
            </w:pPr>
          </w:p>
          <w:p w14:paraId="1F5BABF6" w14:textId="67575A1B" w:rsidR="007A521A" w:rsidRPr="00AC0E04" w:rsidRDefault="007A521A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  <w:p w14:paraId="21F5110F" w14:textId="2288872C" w:rsidR="00FE23FB" w:rsidRPr="00AC0E04" w:rsidRDefault="00FE23FB" w:rsidP="00462300">
            <w:pPr>
              <w:rPr>
                <w:rFonts w:ascii="Arial" w:hAnsi="Arial" w:cs="Arial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5652BD99" w14:textId="77777777" w:rsidR="0014324B" w:rsidRPr="00AC0E04" w:rsidRDefault="007A521A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  <w:p w14:paraId="3FC5BE78" w14:textId="1F12890B" w:rsidR="009B7F99" w:rsidRPr="00AC0E04" w:rsidRDefault="00B22CEF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02/12/24</w:t>
            </w:r>
          </w:p>
          <w:p w14:paraId="46E574F2" w14:textId="1F5E47DB" w:rsidR="00C53288" w:rsidRPr="00AC0E04" w:rsidRDefault="00C53288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02/12/24</w:t>
            </w:r>
          </w:p>
          <w:p w14:paraId="78BB50D6" w14:textId="77777777" w:rsidR="009B3C94" w:rsidRPr="00AC0E04" w:rsidRDefault="009B3C94" w:rsidP="00001959">
            <w:pPr>
              <w:jc w:val="center"/>
              <w:rPr>
                <w:rFonts w:ascii="Arial" w:hAnsi="Arial" w:cs="Arial"/>
              </w:rPr>
            </w:pPr>
          </w:p>
          <w:p w14:paraId="2E2441BD" w14:textId="6BEFF0DB" w:rsidR="000B1354" w:rsidRPr="00AC0E04" w:rsidRDefault="000B1354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02/12/24</w:t>
            </w:r>
          </w:p>
          <w:p w14:paraId="08858F25" w14:textId="653F793F" w:rsidR="00867D1A" w:rsidRPr="00AC0E04" w:rsidRDefault="00867D1A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26/9/23</w:t>
            </w:r>
          </w:p>
          <w:p w14:paraId="4E7DB6AA" w14:textId="77777777" w:rsidR="002845AD" w:rsidRPr="00AC0E04" w:rsidRDefault="002845AD" w:rsidP="00001959">
            <w:pPr>
              <w:jc w:val="center"/>
              <w:rPr>
                <w:rFonts w:ascii="Arial" w:hAnsi="Arial" w:cs="Arial"/>
              </w:rPr>
            </w:pPr>
          </w:p>
          <w:p w14:paraId="1150C28E" w14:textId="3A14E40E" w:rsidR="007A521A" w:rsidRPr="00AC0E04" w:rsidRDefault="007A521A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  <w:p w14:paraId="78646D83" w14:textId="74E33900" w:rsidR="00FE23FB" w:rsidRPr="00AC0E04" w:rsidRDefault="00FE23FB" w:rsidP="00462300">
            <w:pPr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3FCA36D3" w14:textId="77777777" w:rsidR="0014324B" w:rsidRPr="00AC0E04" w:rsidRDefault="0014324B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47DDCE8F" w14:textId="3827C7E4" w:rsidR="009B7F99" w:rsidRPr="00AC0E04" w:rsidRDefault="009B7F99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6B466FE7" w14:textId="6F6540F9" w:rsidR="00C53288" w:rsidRPr="00AC0E04" w:rsidRDefault="000B1354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35579A91" w14:textId="77777777" w:rsidR="009B3C94" w:rsidRPr="00AC0E04" w:rsidRDefault="009B3C94" w:rsidP="00001959">
            <w:pPr>
              <w:jc w:val="center"/>
              <w:rPr>
                <w:rFonts w:ascii="Arial" w:hAnsi="Arial" w:cs="Arial"/>
              </w:rPr>
            </w:pPr>
          </w:p>
          <w:p w14:paraId="5BE14D60" w14:textId="76D87FC2" w:rsidR="000B1354" w:rsidRPr="00AC0E04" w:rsidRDefault="000B1354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671769D2" w14:textId="77777777" w:rsidR="00867D1A" w:rsidRPr="00AC0E04" w:rsidRDefault="00867D1A" w:rsidP="00867D1A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6495F3AE" w14:textId="77777777" w:rsidR="002845AD" w:rsidRPr="00AC0E04" w:rsidRDefault="002845AD" w:rsidP="00001959">
            <w:pPr>
              <w:jc w:val="center"/>
              <w:rPr>
                <w:rFonts w:ascii="Arial" w:hAnsi="Arial" w:cs="Arial"/>
              </w:rPr>
            </w:pPr>
          </w:p>
          <w:p w14:paraId="5D08BD51" w14:textId="47D57FD5" w:rsidR="0014324B" w:rsidRPr="00AC0E04" w:rsidRDefault="0014324B" w:rsidP="00001959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0A4AC525" w14:textId="6875D739" w:rsidR="00FE23FB" w:rsidRPr="00AC0E04" w:rsidRDefault="00FE23FB" w:rsidP="00462300">
            <w:pPr>
              <w:rPr>
                <w:rFonts w:ascii="Arial" w:hAnsi="Arial" w:cs="Arial"/>
              </w:rPr>
            </w:pPr>
          </w:p>
        </w:tc>
      </w:tr>
      <w:tr w:rsidR="001B500B" w:rsidRPr="00AC0E04" w14:paraId="75ABDB4A" w14:textId="77777777" w:rsidTr="00870F08">
        <w:trPr>
          <w:trHeight w:val="269"/>
        </w:trPr>
        <w:tc>
          <w:tcPr>
            <w:tcW w:w="1272" w:type="dxa"/>
            <w:tcBorders>
              <w:bottom w:val="single" w:sz="4" w:space="0" w:color="auto"/>
            </w:tcBorders>
          </w:tcPr>
          <w:p w14:paraId="600C5BF3" w14:textId="181792BA" w:rsidR="00D44C7D" w:rsidRPr="00AC0E04" w:rsidRDefault="004D301D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Melanie Moreland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14:paraId="7F244C2E" w14:textId="77777777" w:rsidR="00A341AC" w:rsidRDefault="004D301D" w:rsidP="00614CD6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Non-Executive Director</w:t>
            </w:r>
          </w:p>
          <w:p w14:paraId="55305AD5" w14:textId="4CC7969E" w:rsidR="00786318" w:rsidRPr="00AC0E04" w:rsidRDefault="00786318" w:rsidP="00614CD6">
            <w:pPr>
              <w:rPr>
                <w:rFonts w:ascii="Arial" w:hAnsi="Arial" w:cs="Arial"/>
              </w:rPr>
            </w:pPr>
          </w:p>
        </w:tc>
        <w:tc>
          <w:tcPr>
            <w:tcW w:w="5568" w:type="dxa"/>
            <w:tcBorders>
              <w:bottom w:val="single" w:sz="4" w:space="0" w:color="auto"/>
            </w:tcBorders>
          </w:tcPr>
          <w:p w14:paraId="287D9C19" w14:textId="77777777" w:rsidR="009320F3" w:rsidRDefault="009320F3" w:rsidP="009558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Director, </w:t>
            </w:r>
            <w:r w:rsidR="0095589C" w:rsidRPr="0095589C">
              <w:rPr>
                <w:rFonts w:ascii="Arial" w:hAnsi="Arial" w:cs="Arial"/>
              </w:rPr>
              <w:t>Inclusive Play (U</w:t>
            </w:r>
            <w:r w:rsidR="0042418A">
              <w:rPr>
                <w:rFonts w:ascii="Arial" w:hAnsi="Arial" w:cs="Arial"/>
              </w:rPr>
              <w:t>K</w:t>
            </w:r>
            <w:r w:rsidR="0095589C" w:rsidRPr="0095589C">
              <w:rPr>
                <w:rFonts w:ascii="Arial" w:hAnsi="Arial" w:cs="Arial"/>
              </w:rPr>
              <w:t xml:space="preserve">) Limited </w:t>
            </w:r>
            <w:r w:rsidR="006C04EC" w:rsidRPr="007A1067">
              <w:rPr>
                <w:rFonts w:ascii="Arial" w:hAnsi="Arial" w:cs="Arial"/>
              </w:rPr>
              <w:t>(unremunerated)</w:t>
            </w:r>
          </w:p>
          <w:p w14:paraId="3B198A40" w14:textId="42F5C31A" w:rsidR="00870F08" w:rsidRPr="006C04EC" w:rsidRDefault="00870F08" w:rsidP="0095589C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5DD9902A" w14:textId="4FEEE7D9" w:rsidR="001372F0" w:rsidRPr="00AC0E04" w:rsidRDefault="001372F0" w:rsidP="00614C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7E7C9011" w14:textId="49277B22" w:rsidR="001372F0" w:rsidRPr="00AC0E04" w:rsidRDefault="001372F0" w:rsidP="00614C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20/8/24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0BAFE333" w14:textId="24A7D385" w:rsidR="001372F0" w:rsidRPr="00AC0E04" w:rsidRDefault="001372F0" w:rsidP="00614C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</w:tc>
      </w:tr>
      <w:tr w:rsidR="00644453" w:rsidRPr="00AC0E04" w14:paraId="720C4CA0" w14:textId="77777777" w:rsidTr="00870F08">
        <w:tc>
          <w:tcPr>
            <w:tcW w:w="1272" w:type="dxa"/>
            <w:tcBorders>
              <w:top w:val="nil"/>
            </w:tcBorders>
          </w:tcPr>
          <w:p w14:paraId="763C2154" w14:textId="52D9FC5C" w:rsidR="00644453" w:rsidRPr="001857E8" w:rsidRDefault="0010058E" w:rsidP="00FA757D">
            <w:pPr>
              <w:rPr>
                <w:rFonts w:ascii="Arial" w:hAnsi="Arial" w:cs="Arial"/>
              </w:rPr>
            </w:pPr>
            <w:r w:rsidRPr="0010058E">
              <w:rPr>
                <w:rFonts w:ascii="Arial" w:hAnsi="Arial" w:cs="Arial"/>
              </w:rPr>
              <w:t xml:space="preserve">Chloe McCarthy-Evenson </w:t>
            </w:r>
            <w:r w:rsidR="00025A60">
              <w:rPr>
                <w:rFonts w:ascii="Arial" w:hAnsi="Arial" w:cs="Arial"/>
              </w:rPr>
              <w:t>[from 24/9/26]</w:t>
            </w:r>
          </w:p>
        </w:tc>
        <w:tc>
          <w:tcPr>
            <w:tcW w:w="2212" w:type="dxa"/>
            <w:tcBorders>
              <w:top w:val="nil"/>
            </w:tcBorders>
          </w:tcPr>
          <w:p w14:paraId="7BD791D7" w14:textId="0A74A77B" w:rsidR="00644453" w:rsidRDefault="0010058E" w:rsidP="00FA75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HMT representative Board member (job share with Marion Ando)</w:t>
            </w:r>
          </w:p>
        </w:tc>
        <w:tc>
          <w:tcPr>
            <w:tcW w:w="5568" w:type="dxa"/>
            <w:tcBorders>
              <w:top w:val="nil"/>
            </w:tcBorders>
          </w:tcPr>
          <w:p w14:paraId="18BC2358" w14:textId="4861AD54" w:rsidR="002D298E" w:rsidRPr="00AC0E04" w:rsidRDefault="002D298E" w:rsidP="002D298E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 xml:space="preserve">A close family member is an employee of </w:t>
            </w:r>
            <w:r>
              <w:rPr>
                <w:rFonts w:ascii="Arial" w:hAnsi="Arial" w:cs="Arial"/>
              </w:rPr>
              <w:t xml:space="preserve">the Department of Work and Pensions. </w:t>
            </w:r>
          </w:p>
          <w:p w14:paraId="1802EEE7" w14:textId="6CEE9AF9" w:rsidR="00644453" w:rsidRPr="0034703C" w:rsidRDefault="00644453" w:rsidP="0034703C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nil"/>
            </w:tcBorders>
          </w:tcPr>
          <w:p w14:paraId="4393C8E4" w14:textId="10C4D625" w:rsidR="00644453" w:rsidRDefault="00304462" w:rsidP="00FA75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439" w:type="dxa"/>
            <w:tcBorders>
              <w:top w:val="nil"/>
            </w:tcBorders>
          </w:tcPr>
          <w:p w14:paraId="178EBCC8" w14:textId="28B21CF8" w:rsidR="00644453" w:rsidRDefault="00304462" w:rsidP="00FA75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09" w:type="dxa"/>
            <w:tcBorders>
              <w:top w:val="nil"/>
            </w:tcBorders>
          </w:tcPr>
          <w:p w14:paraId="59ECF1FD" w14:textId="22586A70" w:rsidR="00644453" w:rsidRDefault="00304462" w:rsidP="00FA75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</w:tc>
      </w:tr>
      <w:bookmarkEnd w:id="3"/>
      <w:tr w:rsidR="00025A60" w:rsidRPr="00AC0E04" w14:paraId="7409E01B" w14:textId="77777777" w:rsidTr="00870F08">
        <w:tc>
          <w:tcPr>
            <w:tcW w:w="1272" w:type="dxa"/>
            <w:tcBorders>
              <w:top w:val="nil"/>
            </w:tcBorders>
          </w:tcPr>
          <w:p w14:paraId="7C67F315" w14:textId="0B1005DD" w:rsidR="00025A60" w:rsidRPr="001857E8" w:rsidRDefault="00025A60" w:rsidP="00025A60">
            <w:pPr>
              <w:rPr>
                <w:rFonts w:ascii="Arial" w:hAnsi="Arial" w:cs="Arial"/>
              </w:rPr>
            </w:pPr>
            <w:r w:rsidRPr="0010058E">
              <w:rPr>
                <w:rFonts w:ascii="Arial" w:hAnsi="Arial" w:cs="Arial"/>
              </w:rPr>
              <w:t>Marion Ando</w:t>
            </w:r>
            <w:r>
              <w:rPr>
                <w:rFonts w:ascii="Arial" w:hAnsi="Arial" w:cs="Arial"/>
              </w:rPr>
              <w:t xml:space="preserve"> [from 24/9/26]</w:t>
            </w:r>
          </w:p>
        </w:tc>
        <w:tc>
          <w:tcPr>
            <w:tcW w:w="2212" w:type="dxa"/>
            <w:tcBorders>
              <w:top w:val="nil"/>
            </w:tcBorders>
          </w:tcPr>
          <w:p w14:paraId="3AE55B13" w14:textId="4C091166" w:rsidR="00025A60" w:rsidRDefault="00025A60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HMT representative Board member (job share with </w:t>
            </w:r>
            <w:r w:rsidRPr="0010058E">
              <w:rPr>
                <w:rFonts w:ascii="Arial" w:hAnsi="Arial" w:cs="Arial"/>
              </w:rPr>
              <w:t>Chloe McCarthy-Evenson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5568" w:type="dxa"/>
            <w:tcBorders>
              <w:top w:val="nil"/>
            </w:tcBorders>
          </w:tcPr>
          <w:p w14:paraId="0BE3B7DB" w14:textId="180928BB" w:rsidR="00025A60" w:rsidRPr="0034703C" w:rsidRDefault="006E305E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748" w:type="dxa"/>
            <w:tcBorders>
              <w:top w:val="nil"/>
            </w:tcBorders>
          </w:tcPr>
          <w:p w14:paraId="3A10F8C4" w14:textId="0F5F2DF9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9" w:type="dxa"/>
            <w:tcBorders>
              <w:top w:val="nil"/>
            </w:tcBorders>
          </w:tcPr>
          <w:p w14:paraId="3824577D" w14:textId="2B0C3BCF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nil"/>
            </w:tcBorders>
          </w:tcPr>
          <w:p w14:paraId="653D198B" w14:textId="78B0A08D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</w:tc>
      </w:tr>
      <w:tr w:rsidR="00025A60" w:rsidRPr="00AC0E04" w14:paraId="4B2E6860" w14:textId="77777777" w:rsidTr="00870F08">
        <w:tc>
          <w:tcPr>
            <w:tcW w:w="1272" w:type="dxa"/>
            <w:tcBorders>
              <w:top w:val="nil"/>
            </w:tcBorders>
          </w:tcPr>
          <w:p w14:paraId="6760C4F0" w14:textId="77777777" w:rsidR="00025A60" w:rsidRPr="00AC0E04" w:rsidRDefault="00025A60" w:rsidP="00025A60">
            <w:pPr>
              <w:rPr>
                <w:rFonts w:ascii="Arial" w:hAnsi="Arial" w:cs="Arial"/>
              </w:rPr>
            </w:pPr>
            <w:r w:rsidRPr="001857E8">
              <w:rPr>
                <w:rFonts w:ascii="Arial" w:hAnsi="Arial" w:cs="Arial"/>
              </w:rPr>
              <w:lastRenderedPageBreak/>
              <w:t>Sir Jim Harra KCB</w:t>
            </w:r>
          </w:p>
        </w:tc>
        <w:tc>
          <w:tcPr>
            <w:tcW w:w="2212" w:type="dxa"/>
            <w:tcBorders>
              <w:top w:val="nil"/>
            </w:tcBorders>
          </w:tcPr>
          <w:p w14:paraId="06701909" w14:textId="5974F141" w:rsidR="00025A60" w:rsidRPr="00AC0E04" w:rsidRDefault="00025A60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Interim Chief Executive</w:t>
            </w:r>
          </w:p>
        </w:tc>
        <w:tc>
          <w:tcPr>
            <w:tcW w:w="5568" w:type="dxa"/>
            <w:tcBorders>
              <w:top w:val="nil"/>
            </w:tcBorders>
          </w:tcPr>
          <w:p w14:paraId="3734DF31" w14:textId="77777777" w:rsidR="00025A60" w:rsidRPr="0034703C" w:rsidRDefault="00025A60" w:rsidP="00025A60">
            <w:pPr>
              <w:rPr>
                <w:rFonts w:ascii="Arial" w:hAnsi="Arial" w:cs="Arial"/>
              </w:rPr>
            </w:pPr>
            <w:r w:rsidRPr="0034703C">
              <w:rPr>
                <w:rFonts w:ascii="Arial" w:hAnsi="Arial" w:cs="Arial"/>
              </w:rPr>
              <w:t>Unremunerated trustee of:</w:t>
            </w:r>
          </w:p>
          <w:p w14:paraId="026335C5" w14:textId="5A64ECD3" w:rsidR="00025A60" w:rsidRPr="0034703C" w:rsidRDefault="00025A60" w:rsidP="00025A6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34703C">
              <w:rPr>
                <w:rFonts w:ascii="Arial" w:hAnsi="Arial" w:cs="Arial"/>
              </w:rPr>
              <w:t xml:space="preserve">The Royal National Institute of Blind People </w:t>
            </w:r>
          </w:p>
          <w:p w14:paraId="7B7FB575" w14:textId="77777777" w:rsidR="00025A60" w:rsidRDefault="00025A60" w:rsidP="00025A6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34703C">
              <w:rPr>
                <w:rFonts w:ascii="Arial" w:hAnsi="Arial" w:cs="Arial"/>
              </w:rPr>
              <w:t xml:space="preserve">RNIB Charity </w:t>
            </w:r>
          </w:p>
          <w:p w14:paraId="64122A00" w14:textId="2C84BE27" w:rsidR="00025A60" w:rsidRPr="0034703C" w:rsidRDefault="00025A60" w:rsidP="00025A6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34703C">
              <w:rPr>
                <w:rFonts w:ascii="Arial" w:hAnsi="Arial" w:cs="Arial"/>
              </w:rPr>
              <w:t xml:space="preserve">Action for Blind People </w:t>
            </w:r>
          </w:p>
          <w:p w14:paraId="2ADF5B6C" w14:textId="77777777" w:rsidR="00025A60" w:rsidRPr="0034703C" w:rsidRDefault="00025A60" w:rsidP="00025A60">
            <w:pPr>
              <w:rPr>
                <w:rFonts w:ascii="Arial" w:hAnsi="Arial" w:cs="Arial"/>
              </w:rPr>
            </w:pPr>
            <w:r w:rsidRPr="0034703C">
              <w:rPr>
                <w:rFonts w:ascii="Arial" w:hAnsi="Arial" w:cs="Arial"/>
              </w:rPr>
              <w:t>Unremunerated director of:</w:t>
            </w:r>
          </w:p>
          <w:p w14:paraId="55C308DD" w14:textId="75B0AEEF" w:rsidR="00025A60" w:rsidRPr="00C71229" w:rsidRDefault="00025A60" w:rsidP="00025A6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C71229">
              <w:rPr>
                <w:rFonts w:ascii="Arial" w:hAnsi="Arial" w:cs="Arial"/>
              </w:rPr>
              <w:t xml:space="preserve">The Blind Centre for Northern Ireland </w:t>
            </w:r>
          </w:p>
          <w:p w14:paraId="16956BCF" w14:textId="77777777" w:rsidR="00025A60" w:rsidRDefault="00025A60" w:rsidP="00025A6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C71229">
              <w:rPr>
                <w:rFonts w:ascii="Arial" w:hAnsi="Arial" w:cs="Arial"/>
              </w:rPr>
              <w:t xml:space="preserve">National Library for the Blind </w:t>
            </w:r>
          </w:p>
          <w:p w14:paraId="157D2CB0" w14:textId="5E18795C" w:rsidR="00025A60" w:rsidRPr="00AC0E04" w:rsidRDefault="00025A60" w:rsidP="00025A6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nil"/>
            </w:tcBorders>
          </w:tcPr>
          <w:p w14:paraId="16EFA851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2D63C28B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1A6DEEA1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164CEF0D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3BDCCB96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549C0DC3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7E281B2C" w14:textId="653C6527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439" w:type="dxa"/>
            <w:tcBorders>
              <w:top w:val="nil"/>
            </w:tcBorders>
          </w:tcPr>
          <w:p w14:paraId="45231515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39DE4F56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  <w:p w14:paraId="57918C5F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  <w:p w14:paraId="55C699FF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  <w:p w14:paraId="2ED277CC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521001DE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  <w:p w14:paraId="63A772E0" w14:textId="0AD051F7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09" w:type="dxa"/>
            <w:tcBorders>
              <w:top w:val="nil"/>
            </w:tcBorders>
          </w:tcPr>
          <w:p w14:paraId="280EB512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2E84B832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  <w:p w14:paraId="3CE75564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  <w:p w14:paraId="0C05DD87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  <w:p w14:paraId="00E9BE19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2E495067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  <w:p w14:paraId="29EEDA03" w14:textId="552A5B09" w:rsidR="00025A60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</w:tc>
      </w:tr>
      <w:tr w:rsidR="00025A60" w:rsidRPr="00AC0E04" w14:paraId="61C86629" w14:textId="77777777" w:rsidTr="00DF776E">
        <w:tc>
          <w:tcPr>
            <w:tcW w:w="1272" w:type="dxa"/>
          </w:tcPr>
          <w:p w14:paraId="1D68D525" w14:textId="3C600B2A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Patrick Briscoe</w:t>
            </w:r>
          </w:p>
        </w:tc>
        <w:tc>
          <w:tcPr>
            <w:tcW w:w="2212" w:type="dxa"/>
          </w:tcPr>
          <w:p w14:paraId="59C5B0DA" w14:textId="09BF8BB0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Enterprise Service Management Director</w:t>
            </w:r>
          </w:p>
        </w:tc>
        <w:tc>
          <w:tcPr>
            <w:tcW w:w="5568" w:type="dxa"/>
          </w:tcPr>
          <w:p w14:paraId="101E6ED2" w14:textId="29983FBC" w:rsidR="00025A60" w:rsidRPr="00AC0E04" w:rsidRDefault="00025A60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748" w:type="dxa"/>
          </w:tcPr>
          <w:p w14:paraId="7A8E16AC" w14:textId="3D8E563A" w:rsidR="00025A60" w:rsidRPr="00AC0E04" w:rsidRDefault="00025A60" w:rsidP="00025A60">
            <w:pPr>
              <w:rPr>
                <w:rFonts w:ascii="Arial" w:hAnsi="Arial" w:cs="Arial"/>
              </w:rPr>
            </w:pPr>
          </w:p>
        </w:tc>
        <w:tc>
          <w:tcPr>
            <w:tcW w:w="1439" w:type="dxa"/>
          </w:tcPr>
          <w:p w14:paraId="3808C104" w14:textId="7D0ED8D0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</w:tcPr>
          <w:p w14:paraId="42E18C19" w14:textId="60BAE5CD" w:rsidR="00025A60" w:rsidRPr="00AC0E04" w:rsidRDefault="00025A60" w:rsidP="00025A60">
            <w:pPr>
              <w:rPr>
                <w:rFonts w:ascii="Arial" w:hAnsi="Arial" w:cs="Arial"/>
              </w:rPr>
            </w:pPr>
          </w:p>
        </w:tc>
      </w:tr>
      <w:tr w:rsidR="00025A60" w:rsidRPr="00AC0E04" w14:paraId="36CC2EF6" w14:textId="77777777" w:rsidTr="00DF776E">
        <w:tc>
          <w:tcPr>
            <w:tcW w:w="1272" w:type="dxa"/>
          </w:tcPr>
          <w:p w14:paraId="179A449B" w14:textId="77777777" w:rsidR="00025A60" w:rsidRDefault="00025A60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Charlotte Goodrich</w:t>
            </w:r>
          </w:p>
          <w:p w14:paraId="28E8C851" w14:textId="00E3CD7A" w:rsidR="00025A60" w:rsidRPr="00AC0E04" w:rsidRDefault="00025A60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[from 26/9/26]</w:t>
            </w:r>
          </w:p>
        </w:tc>
        <w:tc>
          <w:tcPr>
            <w:tcW w:w="2212" w:type="dxa"/>
          </w:tcPr>
          <w:p w14:paraId="0559813A" w14:textId="798F1E5E" w:rsidR="00025A60" w:rsidRPr="00AC0E04" w:rsidRDefault="00025A60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Chief Finance Officer</w:t>
            </w:r>
          </w:p>
        </w:tc>
        <w:tc>
          <w:tcPr>
            <w:tcW w:w="5568" w:type="dxa"/>
          </w:tcPr>
          <w:p w14:paraId="55BF5194" w14:textId="3C7E3B06" w:rsidR="00025A60" w:rsidRPr="00AC0E04" w:rsidRDefault="00025A60" w:rsidP="00025A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748" w:type="dxa"/>
          </w:tcPr>
          <w:p w14:paraId="27A98DDB" w14:textId="395F66B1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39" w:type="dxa"/>
          </w:tcPr>
          <w:p w14:paraId="2EB3E466" w14:textId="7E3563B9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09" w:type="dxa"/>
          </w:tcPr>
          <w:p w14:paraId="464DEEBA" w14:textId="448CDCE3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25A60" w:rsidRPr="00AC0E04" w14:paraId="04117E04" w14:textId="77777777" w:rsidTr="00DF776E">
        <w:tc>
          <w:tcPr>
            <w:tcW w:w="1272" w:type="dxa"/>
          </w:tcPr>
          <w:p w14:paraId="057766EA" w14:textId="77777777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Andrew Gudgeon</w:t>
            </w:r>
          </w:p>
          <w:p w14:paraId="1E8791E1" w14:textId="52238467" w:rsidR="00025A60" w:rsidRPr="00AC0E04" w:rsidRDefault="00025A60" w:rsidP="00025A60">
            <w:pPr>
              <w:rPr>
                <w:rFonts w:ascii="Arial" w:hAnsi="Arial" w:cs="Arial"/>
              </w:rPr>
            </w:pPr>
          </w:p>
        </w:tc>
        <w:tc>
          <w:tcPr>
            <w:tcW w:w="2212" w:type="dxa"/>
          </w:tcPr>
          <w:p w14:paraId="51F41D02" w14:textId="565CF3C2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 xml:space="preserve">Risk Director </w:t>
            </w:r>
          </w:p>
        </w:tc>
        <w:tc>
          <w:tcPr>
            <w:tcW w:w="5568" w:type="dxa"/>
          </w:tcPr>
          <w:p w14:paraId="3F7A61D1" w14:textId="1C75FE3B" w:rsidR="00025A60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Member of the Security Awareness Special Interest Group (SASIG) network (unremunerated)</w:t>
            </w:r>
          </w:p>
          <w:p w14:paraId="1D09BF61" w14:textId="6C51D779" w:rsidR="00025A60" w:rsidRPr="00AC0E04" w:rsidRDefault="00025A60" w:rsidP="00025A60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</w:tcPr>
          <w:p w14:paraId="6838AB38" w14:textId="77777777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  <w:p w14:paraId="0CE94862" w14:textId="77777777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6EB43D48" w14:textId="77777777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19FFA410" w14:textId="191680EC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9" w:type="dxa"/>
          </w:tcPr>
          <w:p w14:paraId="7F45B9A6" w14:textId="6B04D685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</w:tc>
        <w:tc>
          <w:tcPr>
            <w:tcW w:w="1709" w:type="dxa"/>
          </w:tcPr>
          <w:p w14:paraId="30F00C38" w14:textId="2A48A5A7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</w:tc>
      </w:tr>
      <w:tr w:rsidR="00025A60" w:rsidRPr="00AC0E04" w14:paraId="2299A6E9" w14:textId="77777777" w:rsidTr="00DF776E">
        <w:tc>
          <w:tcPr>
            <w:tcW w:w="1272" w:type="dxa"/>
          </w:tcPr>
          <w:p w14:paraId="16AC68B5" w14:textId="3DCCF092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Gareth Headon</w:t>
            </w:r>
          </w:p>
        </w:tc>
        <w:tc>
          <w:tcPr>
            <w:tcW w:w="2212" w:type="dxa"/>
          </w:tcPr>
          <w:p w14:paraId="6F39A125" w14:textId="6CD9D432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Communications &amp; Strategy Director</w:t>
            </w:r>
          </w:p>
        </w:tc>
        <w:tc>
          <w:tcPr>
            <w:tcW w:w="5568" w:type="dxa"/>
          </w:tcPr>
          <w:p w14:paraId="3F62AF91" w14:textId="77777777" w:rsidR="00025A60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Trustee, The London Welsh Centre Trust (un-remunerated)</w:t>
            </w:r>
            <w:r>
              <w:rPr>
                <w:rFonts w:ascii="Arial" w:hAnsi="Arial" w:cs="Arial"/>
              </w:rPr>
              <w:br/>
              <w:t xml:space="preserve">Director, London Welsh Centre Limited </w:t>
            </w:r>
            <w:r w:rsidRPr="00AC0E04">
              <w:rPr>
                <w:rFonts w:ascii="Arial" w:hAnsi="Arial" w:cs="Arial"/>
              </w:rPr>
              <w:t>(un-remunerated)</w:t>
            </w:r>
          </w:p>
          <w:p w14:paraId="10E80DE4" w14:textId="2E2B9C15" w:rsidR="00025A60" w:rsidRPr="00AC0E04" w:rsidRDefault="00025A60" w:rsidP="00025A60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</w:tcPr>
          <w:p w14:paraId="27911354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  <w:p w14:paraId="289C81FD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191AA936" w14:textId="2344AB85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439" w:type="dxa"/>
          </w:tcPr>
          <w:p w14:paraId="48D83266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2/10/23</w:t>
            </w:r>
          </w:p>
          <w:p w14:paraId="1098BA1F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3169AAA3" w14:textId="7E323962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2/10/23</w:t>
            </w:r>
          </w:p>
        </w:tc>
        <w:tc>
          <w:tcPr>
            <w:tcW w:w="1709" w:type="dxa"/>
          </w:tcPr>
          <w:p w14:paraId="091177CB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Present</w:t>
            </w:r>
          </w:p>
          <w:p w14:paraId="3B04F25A" w14:textId="77777777" w:rsidR="00025A60" w:rsidRDefault="00025A60" w:rsidP="00025A60">
            <w:pPr>
              <w:jc w:val="center"/>
              <w:rPr>
                <w:rFonts w:ascii="Arial" w:hAnsi="Arial" w:cs="Arial"/>
              </w:rPr>
            </w:pPr>
          </w:p>
          <w:p w14:paraId="3DC3FBA4" w14:textId="4201CF92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187B5E39">
              <w:rPr>
                <w:rFonts w:ascii="Arial" w:hAnsi="Arial" w:cs="Arial"/>
              </w:rPr>
              <w:t>Present</w:t>
            </w:r>
          </w:p>
        </w:tc>
      </w:tr>
      <w:tr w:rsidR="00025A60" w:rsidRPr="00AC0E04" w14:paraId="405D7EEB" w14:textId="77777777" w:rsidTr="00DF776E">
        <w:tc>
          <w:tcPr>
            <w:tcW w:w="1272" w:type="dxa"/>
          </w:tcPr>
          <w:p w14:paraId="41F36C38" w14:textId="43749C74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Matt Smith</w:t>
            </w:r>
          </w:p>
        </w:tc>
        <w:tc>
          <w:tcPr>
            <w:tcW w:w="2212" w:type="dxa"/>
          </w:tcPr>
          <w:p w14:paraId="461AE9DF" w14:textId="77777777" w:rsidR="00025A60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Chief Operating Officer</w:t>
            </w:r>
          </w:p>
          <w:p w14:paraId="328B8892" w14:textId="306A7E67" w:rsidR="00025A60" w:rsidRPr="00AC0E04" w:rsidRDefault="00025A60" w:rsidP="00025A60">
            <w:pPr>
              <w:rPr>
                <w:rFonts w:ascii="Arial" w:hAnsi="Arial" w:cs="Arial"/>
              </w:rPr>
            </w:pPr>
          </w:p>
        </w:tc>
        <w:tc>
          <w:tcPr>
            <w:tcW w:w="5568" w:type="dxa"/>
          </w:tcPr>
          <w:p w14:paraId="2E0315EB" w14:textId="160FD02A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None</w:t>
            </w:r>
          </w:p>
        </w:tc>
        <w:tc>
          <w:tcPr>
            <w:tcW w:w="1748" w:type="dxa"/>
          </w:tcPr>
          <w:p w14:paraId="5D315165" w14:textId="3F8F57DB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</w:tc>
        <w:tc>
          <w:tcPr>
            <w:tcW w:w="1439" w:type="dxa"/>
          </w:tcPr>
          <w:p w14:paraId="476C99C9" w14:textId="58E4D0F6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</w:tc>
        <w:tc>
          <w:tcPr>
            <w:tcW w:w="1709" w:type="dxa"/>
          </w:tcPr>
          <w:p w14:paraId="2C547D73" w14:textId="4CAA79BA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</w:tc>
      </w:tr>
      <w:tr w:rsidR="00025A60" w:rsidRPr="00AA6A2A" w14:paraId="1DCE39DB" w14:textId="77777777" w:rsidTr="00DF776E">
        <w:tc>
          <w:tcPr>
            <w:tcW w:w="1272" w:type="dxa"/>
          </w:tcPr>
          <w:p w14:paraId="5A75C0C4" w14:textId="25BAD8A9" w:rsidR="00025A60" w:rsidRPr="00AC0E04" w:rsidRDefault="00025A60" w:rsidP="00FA0A67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Andrew Westhead</w:t>
            </w:r>
          </w:p>
        </w:tc>
        <w:tc>
          <w:tcPr>
            <w:tcW w:w="2212" w:type="dxa"/>
          </w:tcPr>
          <w:p w14:paraId="7270F658" w14:textId="3E31710C" w:rsidR="00025A60" w:rsidRPr="00AC0E04" w:rsidRDefault="00025A60" w:rsidP="00025A60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 xml:space="preserve">Retail Director </w:t>
            </w:r>
          </w:p>
        </w:tc>
        <w:tc>
          <w:tcPr>
            <w:tcW w:w="5568" w:type="dxa"/>
          </w:tcPr>
          <w:p w14:paraId="72A77152" w14:textId="0C699069" w:rsidR="00025A60" w:rsidRPr="00AC0E04" w:rsidRDefault="00025A60" w:rsidP="00025A60">
            <w:pPr>
              <w:rPr>
                <w:rFonts w:ascii="Arial" w:hAnsi="Arial" w:cs="Arial"/>
              </w:rPr>
            </w:pPr>
            <w:r w:rsidRPr="00F0077B">
              <w:rPr>
                <w:rFonts w:ascii="Arial" w:hAnsi="Arial" w:cs="Arial"/>
              </w:rPr>
              <w:t>Vice President</w:t>
            </w:r>
            <w:r>
              <w:rPr>
                <w:rFonts w:ascii="Arial" w:hAnsi="Arial" w:cs="Arial"/>
              </w:rPr>
              <w:t xml:space="preserve">, </w:t>
            </w:r>
            <w:r w:rsidRPr="00F0077B">
              <w:rPr>
                <w:rFonts w:ascii="Arial" w:hAnsi="Arial" w:cs="Arial"/>
              </w:rPr>
              <w:t>The Institute of Customer Service</w:t>
            </w:r>
            <w:r w:rsidRPr="00914BC1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(</w:t>
            </w:r>
            <w:r w:rsidRPr="00914BC1">
              <w:rPr>
                <w:rFonts w:ascii="Arial" w:hAnsi="Arial" w:cs="Arial"/>
              </w:rPr>
              <w:t>unremunerated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748" w:type="dxa"/>
          </w:tcPr>
          <w:p w14:paraId="1CB35199" w14:textId="6BFDE707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</w:t>
            </w:r>
          </w:p>
        </w:tc>
        <w:tc>
          <w:tcPr>
            <w:tcW w:w="1439" w:type="dxa"/>
          </w:tcPr>
          <w:p w14:paraId="264E2955" w14:textId="48D5C9E3" w:rsidR="00025A60" w:rsidRPr="00AC0E04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1/4/26</w:t>
            </w:r>
          </w:p>
        </w:tc>
        <w:tc>
          <w:tcPr>
            <w:tcW w:w="1709" w:type="dxa"/>
          </w:tcPr>
          <w:p w14:paraId="1F94780C" w14:textId="4CAED6B7" w:rsidR="00025A60" w:rsidRPr="00AA6A2A" w:rsidRDefault="00025A60" w:rsidP="00025A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</w:t>
            </w:r>
          </w:p>
        </w:tc>
      </w:tr>
    </w:tbl>
    <w:p w14:paraId="5F1F9086" w14:textId="727BA6C0" w:rsidR="00CC2D9A" w:rsidRDefault="00CC2D9A" w:rsidP="004326C4">
      <w:pPr>
        <w:rPr>
          <w:rFonts w:ascii="Arial" w:hAnsi="Arial" w:cs="Arial"/>
        </w:rPr>
      </w:pPr>
    </w:p>
    <w:p w14:paraId="32C921D0" w14:textId="3B6B8172" w:rsidR="006C77EC" w:rsidRPr="00D76B02" w:rsidRDefault="006C77EC" w:rsidP="006C77EC">
      <w:pPr>
        <w:rPr>
          <w:rFonts w:ascii="Arial" w:hAnsi="Arial" w:cs="Arial"/>
        </w:rPr>
      </w:pPr>
      <w:r w:rsidRPr="00D76B02">
        <w:rPr>
          <w:rFonts w:ascii="Arial" w:hAnsi="Arial" w:cs="Arial"/>
          <w:b/>
          <w:bCs/>
        </w:rPr>
        <w:t xml:space="preserve">Former Board members </w:t>
      </w:r>
    </w:p>
    <w:p w14:paraId="6922ED92" w14:textId="77777777" w:rsidR="006C77EC" w:rsidRDefault="006C77EC" w:rsidP="006C77EC">
      <w:pPr>
        <w:rPr>
          <w:rFonts w:ascii="Arial" w:hAnsi="Arial" w:cs="Arial"/>
        </w:rPr>
      </w:pPr>
      <w:r w:rsidRPr="00D76B02">
        <w:rPr>
          <w:rFonts w:ascii="Arial" w:hAnsi="Arial" w:cs="Arial"/>
        </w:rPr>
        <w:t>Note: Roles held at the end of the person’s term on the NS&amp;I Board are indicated by ‘end of term’ in the ‘To’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2"/>
        <w:gridCol w:w="2125"/>
        <w:gridCol w:w="5529"/>
        <w:gridCol w:w="1842"/>
        <w:gridCol w:w="1560"/>
        <w:gridCol w:w="1620"/>
      </w:tblGrid>
      <w:tr w:rsidR="00EE0344" w:rsidRPr="00AC0E04" w14:paraId="3FC831A2" w14:textId="77777777" w:rsidTr="00F846F2">
        <w:trPr>
          <w:tblHeader/>
        </w:trPr>
        <w:tc>
          <w:tcPr>
            <w:tcW w:w="1272" w:type="dxa"/>
            <w:vMerge w:val="restart"/>
            <w:shd w:val="clear" w:color="auto" w:fill="F2F2F2" w:themeFill="background1" w:themeFillShade="F2"/>
          </w:tcPr>
          <w:p w14:paraId="297A0C02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Name</w:t>
            </w:r>
            <w:r w:rsidRPr="001A62B3">
              <w:rPr>
                <w:rFonts w:ascii="Arial" w:hAnsi="Arial" w:cs="Arial"/>
                <w:bCs/>
                <w:vertAlign w:val="superscript"/>
              </w:rPr>
              <w:t>2</w:t>
            </w:r>
          </w:p>
        </w:tc>
        <w:tc>
          <w:tcPr>
            <w:tcW w:w="2125" w:type="dxa"/>
            <w:vMerge w:val="restart"/>
            <w:shd w:val="clear" w:color="auto" w:fill="F2F2F2" w:themeFill="background1" w:themeFillShade="F2"/>
          </w:tcPr>
          <w:p w14:paraId="4A2B7D18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NS&amp;I Board role</w:t>
            </w:r>
          </w:p>
        </w:tc>
        <w:tc>
          <w:tcPr>
            <w:tcW w:w="5529" w:type="dxa"/>
            <w:vMerge w:val="restart"/>
            <w:shd w:val="clear" w:color="auto" w:fill="F2F2F2" w:themeFill="background1" w:themeFillShade="F2"/>
          </w:tcPr>
          <w:p w14:paraId="016AEFCB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Description of interest</w:t>
            </w:r>
          </w:p>
        </w:tc>
        <w:tc>
          <w:tcPr>
            <w:tcW w:w="5022" w:type="dxa"/>
            <w:gridSpan w:val="3"/>
            <w:shd w:val="clear" w:color="auto" w:fill="F2F2F2" w:themeFill="background1" w:themeFillShade="F2"/>
          </w:tcPr>
          <w:p w14:paraId="7E7DEBB3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Relevant dates</w:t>
            </w:r>
          </w:p>
        </w:tc>
      </w:tr>
      <w:tr w:rsidR="00EE0344" w:rsidRPr="00AC0E04" w14:paraId="1A7251AD" w14:textId="77777777" w:rsidTr="00F846F2">
        <w:trPr>
          <w:tblHeader/>
        </w:trPr>
        <w:tc>
          <w:tcPr>
            <w:tcW w:w="1272" w:type="dxa"/>
            <w:vMerge/>
          </w:tcPr>
          <w:p w14:paraId="7E24DFC0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5" w:type="dxa"/>
            <w:vMerge/>
          </w:tcPr>
          <w:p w14:paraId="67A8C906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29" w:type="dxa"/>
            <w:vMerge/>
          </w:tcPr>
          <w:p w14:paraId="5134EA2F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7608E257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Pre-dates NS&amp;I Board membership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DE01891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Start date during NS&amp;I Board term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291B6159" w14:textId="77777777" w:rsidR="00EE0344" w:rsidRPr="00AC0E04" w:rsidRDefault="00EE0344" w:rsidP="00F846F2">
            <w:pPr>
              <w:jc w:val="center"/>
              <w:rPr>
                <w:rFonts w:ascii="Arial" w:hAnsi="Arial" w:cs="Arial"/>
                <w:b/>
              </w:rPr>
            </w:pPr>
            <w:r w:rsidRPr="00AC0E04">
              <w:rPr>
                <w:rFonts w:ascii="Arial" w:hAnsi="Arial" w:cs="Arial"/>
                <w:b/>
              </w:rPr>
              <w:t>To</w:t>
            </w:r>
          </w:p>
        </w:tc>
      </w:tr>
      <w:tr w:rsidR="00EE0344" w:rsidRPr="00AC0E04" w14:paraId="6F7CE63C" w14:textId="77777777" w:rsidTr="00EE0344">
        <w:tc>
          <w:tcPr>
            <w:tcW w:w="1272" w:type="dxa"/>
          </w:tcPr>
          <w:p w14:paraId="3F7AAC7A" w14:textId="0DA0C305" w:rsidR="00EE0344" w:rsidRPr="00AC0E04" w:rsidRDefault="00EE0344" w:rsidP="00F846F2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Ruth Curry</w:t>
            </w:r>
            <w:r>
              <w:rPr>
                <w:rFonts w:ascii="Arial" w:hAnsi="Arial" w:cs="Arial"/>
              </w:rPr>
              <w:t xml:space="preserve"> [to 2</w:t>
            </w:r>
            <w:r w:rsidR="00B13A0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/9/26]</w:t>
            </w:r>
          </w:p>
        </w:tc>
        <w:tc>
          <w:tcPr>
            <w:tcW w:w="2125" w:type="dxa"/>
          </w:tcPr>
          <w:p w14:paraId="60379BC3" w14:textId="77777777" w:rsidR="00EE0344" w:rsidRPr="00AC0E04" w:rsidRDefault="00EE0344" w:rsidP="00F846F2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Director, People and Finance</w:t>
            </w:r>
          </w:p>
        </w:tc>
        <w:tc>
          <w:tcPr>
            <w:tcW w:w="5529" w:type="dxa"/>
          </w:tcPr>
          <w:p w14:paraId="505F60B4" w14:textId="77777777" w:rsidR="00EE0344" w:rsidRDefault="00EE0344" w:rsidP="00F846F2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Trustee, Richard Watts and the City of Rochester Almshouse charities (unremunerated)</w:t>
            </w:r>
          </w:p>
          <w:p w14:paraId="760DC390" w14:textId="77777777" w:rsidR="00EE0344" w:rsidRDefault="00EE0344" w:rsidP="00F84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Trustee, </w:t>
            </w:r>
            <w:r w:rsidRPr="00CA15BA">
              <w:rPr>
                <w:rFonts w:ascii="Arial" w:hAnsi="Arial" w:cs="Arial"/>
              </w:rPr>
              <w:t xml:space="preserve">Richard Watts Charities CIO </w:t>
            </w:r>
            <w:r w:rsidRPr="00AC0E04">
              <w:rPr>
                <w:rFonts w:ascii="Arial" w:hAnsi="Arial" w:cs="Arial"/>
              </w:rPr>
              <w:t>(un-remunerated)</w:t>
            </w:r>
          </w:p>
          <w:p w14:paraId="091453EB" w14:textId="77777777" w:rsidR="00EE0344" w:rsidRDefault="00EE0344" w:rsidP="00F846F2">
            <w:pPr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A close family member is a local councillor of Medway Council (remunerated)</w:t>
            </w:r>
          </w:p>
          <w:p w14:paraId="6BE4015C" w14:textId="77777777" w:rsidR="00EE0344" w:rsidRPr="00AC0E04" w:rsidRDefault="00EE0344" w:rsidP="00F846F2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25151FF5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No</w:t>
            </w:r>
          </w:p>
          <w:p w14:paraId="3677C575" w14:textId="77777777" w:rsidR="00EE0344" w:rsidRDefault="00EE0344" w:rsidP="00F846F2">
            <w:pPr>
              <w:jc w:val="center"/>
              <w:rPr>
                <w:rFonts w:ascii="Arial" w:hAnsi="Arial" w:cs="Arial"/>
              </w:rPr>
            </w:pPr>
          </w:p>
          <w:p w14:paraId="2BDEEFF9" w14:textId="77777777" w:rsidR="00EE0344" w:rsidRDefault="00EE0344" w:rsidP="00F846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22A8EE76" w14:textId="77777777" w:rsidR="00EE0344" w:rsidRDefault="00EE0344" w:rsidP="00F846F2">
            <w:pPr>
              <w:jc w:val="center"/>
              <w:rPr>
                <w:rFonts w:ascii="Arial" w:hAnsi="Arial" w:cs="Arial"/>
              </w:rPr>
            </w:pPr>
          </w:p>
          <w:p w14:paraId="45D0F7E3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Yes</w:t>
            </w:r>
          </w:p>
        </w:tc>
        <w:tc>
          <w:tcPr>
            <w:tcW w:w="1560" w:type="dxa"/>
          </w:tcPr>
          <w:p w14:paraId="7CC2A331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15/12/2023</w:t>
            </w:r>
          </w:p>
          <w:p w14:paraId="51FB85F0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</w:p>
          <w:p w14:paraId="394E1AD6" w14:textId="77777777" w:rsidR="00EE0344" w:rsidRDefault="00EE0344" w:rsidP="00F846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5/12/2024</w:t>
            </w:r>
          </w:p>
          <w:p w14:paraId="046844A2" w14:textId="77777777" w:rsidR="00EE0344" w:rsidRDefault="00EE0344" w:rsidP="00F846F2">
            <w:pPr>
              <w:jc w:val="center"/>
              <w:rPr>
                <w:rFonts w:ascii="Arial" w:hAnsi="Arial" w:cs="Arial"/>
              </w:rPr>
            </w:pPr>
          </w:p>
          <w:p w14:paraId="2F1DB9DE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  <w:r w:rsidRPr="00AC0E04">
              <w:rPr>
                <w:rFonts w:ascii="Arial" w:hAnsi="Arial" w:cs="Arial"/>
              </w:rPr>
              <w:t>N/A </w:t>
            </w:r>
          </w:p>
        </w:tc>
        <w:tc>
          <w:tcPr>
            <w:tcW w:w="1620" w:type="dxa"/>
          </w:tcPr>
          <w:p w14:paraId="22704A46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4/11/25</w:t>
            </w:r>
          </w:p>
          <w:p w14:paraId="48DE23FD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</w:p>
          <w:p w14:paraId="0D178278" w14:textId="77777777" w:rsidR="00EE0344" w:rsidRPr="00AC0E04" w:rsidRDefault="00EE0344" w:rsidP="00F846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4/11/25</w:t>
            </w:r>
          </w:p>
          <w:p w14:paraId="59F4FC1A" w14:textId="77777777" w:rsidR="00EE0344" w:rsidRDefault="00EE0344" w:rsidP="00F846F2">
            <w:pPr>
              <w:jc w:val="center"/>
              <w:rPr>
                <w:rFonts w:ascii="Arial" w:hAnsi="Arial" w:cs="Arial"/>
              </w:rPr>
            </w:pPr>
          </w:p>
          <w:p w14:paraId="2678485D" w14:textId="50CAEF7E" w:rsidR="00EE0344" w:rsidRPr="00AC0E04" w:rsidRDefault="003A509C" w:rsidP="00F846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 of term</w:t>
            </w:r>
          </w:p>
        </w:tc>
      </w:tr>
    </w:tbl>
    <w:p w14:paraId="026C60F3" w14:textId="3F0125EB" w:rsidR="00D76B02" w:rsidRPr="008A754D" w:rsidRDefault="00D76B02" w:rsidP="00D76B02">
      <w:pPr>
        <w:rPr>
          <w:rFonts w:ascii="Arial" w:hAnsi="Arial" w:cs="Arial"/>
          <w:b/>
          <w:bCs/>
        </w:rPr>
      </w:pPr>
    </w:p>
    <w:sectPr w:rsidR="00D76B02" w:rsidRPr="008A754D" w:rsidSect="00B2105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5ABE3" w14:textId="77777777" w:rsidR="00D03228" w:rsidRDefault="00D03228" w:rsidP="00B2105D">
      <w:pPr>
        <w:spacing w:after="0" w:line="240" w:lineRule="auto"/>
      </w:pPr>
      <w:r>
        <w:separator/>
      </w:r>
    </w:p>
  </w:endnote>
  <w:endnote w:type="continuationSeparator" w:id="0">
    <w:p w14:paraId="0E8C088E" w14:textId="77777777" w:rsidR="00D03228" w:rsidRDefault="00D03228" w:rsidP="00B2105D">
      <w:pPr>
        <w:spacing w:after="0" w:line="240" w:lineRule="auto"/>
      </w:pPr>
      <w:r>
        <w:continuationSeparator/>
      </w:r>
    </w:p>
  </w:endnote>
  <w:endnote w:type="continuationNotice" w:id="1">
    <w:p w14:paraId="473611FA" w14:textId="77777777" w:rsidR="00D03228" w:rsidRDefault="00D032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EC8F7" w14:textId="7274F5E1" w:rsidR="00001959" w:rsidRDefault="007B62A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C09A6F6" wp14:editId="58CFAA1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25625" cy="342900"/>
              <wp:effectExtent l="0" t="0" r="3175" b="0"/>
              <wp:wrapNone/>
              <wp:docPr id="753970475" name="Text Box 2" descr="OFFICIAL -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56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CF4935" w14:textId="3C385989" w:rsidR="007B62AB" w:rsidRPr="007B62AB" w:rsidRDefault="007B62AB" w:rsidP="007B62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62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-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9A6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INTERNAL USE ONLY" style="position:absolute;margin-left:0;margin-top:0;width:143.75pt;height:27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" filled="f" stroked="f">
              <v:textbox style="mso-fit-shape-to-text:t" inset="20pt,0,0,15pt">
                <w:txbxContent>
                  <w:p w14:paraId="45CF4935" w14:textId="3C385989" w:rsidR="007B62AB" w:rsidRPr="007B62AB" w:rsidRDefault="007B62AB" w:rsidP="007B62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B62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 -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09CE" w14:textId="12F3143A" w:rsidR="00001959" w:rsidRDefault="000019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ED9E" w14:textId="0CACAC1D" w:rsidR="00001959" w:rsidRDefault="007B62A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5382D7" wp14:editId="07C581B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25625" cy="342900"/>
              <wp:effectExtent l="0" t="0" r="3175" b="0"/>
              <wp:wrapNone/>
              <wp:docPr id="1717177764" name="Text Box 1" descr="OFFICIAL -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56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1703C6" w14:textId="27F89DAB" w:rsidR="007B62AB" w:rsidRPr="007B62AB" w:rsidRDefault="007B62AB" w:rsidP="007B62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62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-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382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 - INTERNAL USE ONLY" style="position:absolute;margin-left:0;margin-top:0;width:143.75pt;height:2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" filled="f" stroked="f">
              <v:textbox style="mso-fit-shape-to-text:t" inset="20pt,0,0,15pt">
                <w:txbxContent>
                  <w:p w14:paraId="621703C6" w14:textId="27F89DAB" w:rsidR="007B62AB" w:rsidRPr="007B62AB" w:rsidRDefault="007B62AB" w:rsidP="007B62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B62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 -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E91E7" w14:textId="77777777" w:rsidR="00D03228" w:rsidRDefault="00D03228" w:rsidP="00B2105D">
      <w:pPr>
        <w:spacing w:after="0" w:line="240" w:lineRule="auto"/>
      </w:pPr>
      <w:r>
        <w:separator/>
      </w:r>
    </w:p>
  </w:footnote>
  <w:footnote w:type="continuationSeparator" w:id="0">
    <w:p w14:paraId="2176588A" w14:textId="77777777" w:rsidR="00D03228" w:rsidRDefault="00D03228" w:rsidP="00B2105D">
      <w:pPr>
        <w:spacing w:after="0" w:line="240" w:lineRule="auto"/>
      </w:pPr>
      <w:r>
        <w:continuationSeparator/>
      </w:r>
    </w:p>
  </w:footnote>
  <w:footnote w:type="continuationNotice" w:id="1">
    <w:p w14:paraId="395692C8" w14:textId="77777777" w:rsidR="00D03228" w:rsidRDefault="00D03228">
      <w:pPr>
        <w:spacing w:after="0" w:line="240" w:lineRule="auto"/>
      </w:pPr>
    </w:p>
  </w:footnote>
  <w:footnote w:id="2">
    <w:p w14:paraId="04E217A2" w14:textId="77777777" w:rsidR="00A75346" w:rsidRDefault="00A75346" w:rsidP="00A7534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</w:rPr>
        <w:t>F</w:t>
      </w:r>
      <w:r w:rsidRPr="00E31711">
        <w:rPr>
          <w:rFonts w:ascii="Arial" w:hAnsi="Arial" w:cs="Arial"/>
        </w:rPr>
        <w:t>or the purpose of declaring interests, a person is a close family member if they are a spouse, civil or other domestic partner or child living at home</w:t>
      </w:r>
      <w:r>
        <w:rPr>
          <w:rFonts w:ascii="Arial" w:hAnsi="Arial" w:cs="Arial"/>
        </w:rPr>
        <w:t>.</w:t>
      </w:r>
    </w:p>
  </w:footnote>
  <w:footnote w:id="3">
    <w:p w14:paraId="50240166" w14:textId="5AFA58F2" w:rsidR="007A521A" w:rsidRPr="0048448D" w:rsidRDefault="007A521A">
      <w:pPr>
        <w:pStyle w:val="FootnoteText"/>
        <w:rPr>
          <w:rFonts w:ascii="Arial" w:hAnsi="Arial" w:cs="Arial"/>
        </w:rPr>
      </w:pPr>
      <w:r w:rsidRPr="0048448D">
        <w:rPr>
          <w:rStyle w:val="FootnoteReference"/>
          <w:rFonts w:ascii="Arial" w:hAnsi="Arial" w:cs="Arial"/>
        </w:rPr>
        <w:footnoteRef/>
      </w:r>
      <w:r w:rsidRPr="0048448D">
        <w:rPr>
          <w:rFonts w:ascii="Arial" w:hAnsi="Arial" w:cs="Arial"/>
        </w:rPr>
        <w:t xml:space="preserve"> Start/end of term dates are shown</w:t>
      </w:r>
      <w:r w:rsidR="00A75346">
        <w:rPr>
          <w:rFonts w:ascii="Arial" w:hAnsi="Arial" w:cs="Arial"/>
        </w:rPr>
        <w:t xml:space="preserve"> in this column</w:t>
      </w:r>
      <w:r w:rsidRPr="0048448D">
        <w:rPr>
          <w:rFonts w:ascii="Arial" w:hAnsi="Arial" w:cs="Arial"/>
        </w:rPr>
        <w:t xml:space="preserve"> for those who joined or left the Board during the financial year to which the register relates.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81AE7" w14:textId="36DD8582" w:rsidR="00001959" w:rsidRDefault="000019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2C121" w14:textId="6F3A9E73" w:rsidR="00001959" w:rsidRDefault="000019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E198E" w14:textId="6AF5B556" w:rsidR="00001959" w:rsidRDefault="000019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54F4"/>
    <w:multiLevelType w:val="hybridMultilevel"/>
    <w:tmpl w:val="B7B4E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A4E89"/>
    <w:multiLevelType w:val="hybridMultilevel"/>
    <w:tmpl w:val="6B007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67BA"/>
    <w:multiLevelType w:val="hybridMultilevel"/>
    <w:tmpl w:val="CC489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11B46"/>
    <w:multiLevelType w:val="hybridMultilevel"/>
    <w:tmpl w:val="29C6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742F0"/>
    <w:multiLevelType w:val="hybridMultilevel"/>
    <w:tmpl w:val="7D76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30A43"/>
    <w:multiLevelType w:val="hybridMultilevel"/>
    <w:tmpl w:val="A3044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84855"/>
    <w:multiLevelType w:val="hybridMultilevel"/>
    <w:tmpl w:val="5EB4B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304555">
    <w:abstractNumId w:val="4"/>
  </w:num>
  <w:num w:numId="2" w16cid:durableId="677315132">
    <w:abstractNumId w:val="2"/>
  </w:num>
  <w:num w:numId="3" w16cid:durableId="1371800596">
    <w:abstractNumId w:val="5"/>
  </w:num>
  <w:num w:numId="4" w16cid:durableId="454564982">
    <w:abstractNumId w:val="0"/>
  </w:num>
  <w:num w:numId="5" w16cid:durableId="626274168">
    <w:abstractNumId w:val="6"/>
  </w:num>
  <w:num w:numId="6" w16cid:durableId="1465463057">
    <w:abstractNumId w:val="1"/>
  </w:num>
  <w:num w:numId="7" w16cid:durableId="2098284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8D"/>
    <w:rsid w:val="00000A54"/>
    <w:rsid w:val="00001959"/>
    <w:rsid w:val="0001110F"/>
    <w:rsid w:val="0001278E"/>
    <w:rsid w:val="00012B2F"/>
    <w:rsid w:val="00021830"/>
    <w:rsid w:val="00025A60"/>
    <w:rsid w:val="0002675D"/>
    <w:rsid w:val="00035486"/>
    <w:rsid w:val="000369DF"/>
    <w:rsid w:val="00052AD7"/>
    <w:rsid w:val="000558EF"/>
    <w:rsid w:val="00061063"/>
    <w:rsid w:val="00063125"/>
    <w:rsid w:val="000733B0"/>
    <w:rsid w:val="00080B75"/>
    <w:rsid w:val="0008279D"/>
    <w:rsid w:val="00094C7D"/>
    <w:rsid w:val="000978ED"/>
    <w:rsid w:val="000A0F5D"/>
    <w:rsid w:val="000B1354"/>
    <w:rsid w:val="000B4934"/>
    <w:rsid w:val="000B7F6F"/>
    <w:rsid w:val="000E1592"/>
    <w:rsid w:val="000E27DE"/>
    <w:rsid w:val="000F4BE3"/>
    <w:rsid w:val="000F6D57"/>
    <w:rsid w:val="0010058E"/>
    <w:rsid w:val="00101E0B"/>
    <w:rsid w:val="00112EC4"/>
    <w:rsid w:val="00116CC2"/>
    <w:rsid w:val="00120D0A"/>
    <w:rsid w:val="00127EB1"/>
    <w:rsid w:val="0013123A"/>
    <w:rsid w:val="00132583"/>
    <w:rsid w:val="00135E20"/>
    <w:rsid w:val="001372F0"/>
    <w:rsid w:val="00140F85"/>
    <w:rsid w:val="0014324B"/>
    <w:rsid w:val="001445DA"/>
    <w:rsid w:val="00150C1F"/>
    <w:rsid w:val="001579B6"/>
    <w:rsid w:val="0016531E"/>
    <w:rsid w:val="0016751B"/>
    <w:rsid w:val="00172681"/>
    <w:rsid w:val="00174C03"/>
    <w:rsid w:val="0017733E"/>
    <w:rsid w:val="0018519F"/>
    <w:rsid w:val="001857E8"/>
    <w:rsid w:val="0019254B"/>
    <w:rsid w:val="00192E1E"/>
    <w:rsid w:val="00193E68"/>
    <w:rsid w:val="001A3141"/>
    <w:rsid w:val="001A3D8E"/>
    <w:rsid w:val="001A4DFC"/>
    <w:rsid w:val="001A62B3"/>
    <w:rsid w:val="001B500B"/>
    <w:rsid w:val="001B76FC"/>
    <w:rsid w:val="001C2357"/>
    <w:rsid w:val="001C3A79"/>
    <w:rsid w:val="001C5931"/>
    <w:rsid w:val="001D0F78"/>
    <w:rsid w:val="001D22EC"/>
    <w:rsid w:val="001D22F1"/>
    <w:rsid w:val="001D2B32"/>
    <w:rsid w:val="001E0AC4"/>
    <w:rsid w:val="001E1621"/>
    <w:rsid w:val="001E163C"/>
    <w:rsid w:val="001E7E45"/>
    <w:rsid w:val="001F5CBE"/>
    <w:rsid w:val="002111E2"/>
    <w:rsid w:val="00240652"/>
    <w:rsid w:val="00241740"/>
    <w:rsid w:val="002425E4"/>
    <w:rsid w:val="002432AF"/>
    <w:rsid w:val="002432BE"/>
    <w:rsid w:val="002638A5"/>
    <w:rsid w:val="00271E0F"/>
    <w:rsid w:val="002804AC"/>
    <w:rsid w:val="002845AD"/>
    <w:rsid w:val="00285D67"/>
    <w:rsid w:val="00293E2D"/>
    <w:rsid w:val="002A166D"/>
    <w:rsid w:val="002A1D0D"/>
    <w:rsid w:val="002A1EA4"/>
    <w:rsid w:val="002C384F"/>
    <w:rsid w:val="002C569D"/>
    <w:rsid w:val="002D05CB"/>
    <w:rsid w:val="002D298E"/>
    <w:rsid w:val="002D47E7"/>
    <w:rsid w:val="002E3968"/>
    <w:rsid w:val="002F17B4"/>
    <w:rsid w:val="002F742C"/>
    <w:rsid w:val="00304462"/>
    <w:rsid w:val="00305771"/>
    <w:rsid w:val="00310EC0"/>
    <w:rsid w:val="003133EB"/>
    <w:rsid w:val="003140EF"/>
    <w:rsid w:val="00314DFF"/>
    <w:rsid w:val="00325370"/>
    <w:rsid w:val="003316E4"/>
    <w:rsid w:val="00333CE4"/>
    <w:rsid w:val="0034046E"/>
    <w:rsid w:val="0034703C"/>
    <w:rsid w:val="00347406"/>
    <w:rsid w:val="0036511E"/>
    <w:rsid w:val="00365AF9"/>
    <w:rsid w:val="00367D8B"/>
    <w:rsid w:val="003769F2"/>
    <w:rsid w:val="003775AD"/>
    <w:rsid w:val="00377A34"/>
    <w:rsid w:val="00380178"/>
    <w:rsid w:val="0038047E"/>
    <w:rsid w:val="00382078"/>
    <w:rsid w:val="00395D78"/>
    <w:rsid w:val="003A509C"/>
    <w:rsid w:val="003A6308"/>
    <w:rsid w:val="003A7703"/>
    <w:rsid w:val="003B09B0"/>
    <w:rsid w:val="003B1BBC"/>
    <w:rsid w:val="003B48B7"/>
    <w:rsid w:val="003B6081"/>
    <w:rsid w:val="003D1968"/>
    <w:rsid w:val="003D2398"/>
    <w:rsid w:val="003E3126"/>
    <w:rsid w:val="00403D26"/>
    <w:rsid w:val="004040B5"/>
    <w:rsid w:val="00405148"/>
    <w:rsid w:val="00406DA1"/>
    <w:rsid w:val="00421577"/>
    <w:rsid w:val="00423F86"/>
    <w:rsid w:val="0042418A"/>
    <w:rsid w:val="004241A1"/>
    <w:rsid w:val="004326C4"/>
    <w:rsid w:val="00440955"/>
    <w:rsid w:val="004507DA"/>
    <w:rsid w:val="00450DA8"/>
    <w:rsid w:val="0045520A"/>
    <w:rsid w:val="00462300"/>
    <w:rsid w:val="004637AA"/>
    <w:rsid w:val="00471B16"/>
    <w:rsid w:val="00474CE2"/>
    <w:rsid w:val="00482812"/>
    <w:rsid w:val="0048448D"/>
    <w:rsid w:val="004A41DA"/>
    <w:rsid w:val="004D0892"/>
    <w:rsid w:val="004D0FA7"/>
    <w:rsid w:val="004D301D"/>
    <w:rsid w:val="004E43BB"/>
    <w:rsid w:val="004E7114"/>
    <w:rsid w:val="00500276"/>
    <w:rsid w:val="005010A0"/>
    <w:rsid w:val="00517B13"/>
    <w:rsid w:val="005214A4"/>
    <w:rsid w:val="00531E16"/>
    <w:rsid w:val="00532D22"/>
    <w:rsid w:val="005354CB"/>
    <w:rsid w:val="00540901"/>
    <w:rsid w:val="00542ACB"/>
    <w:rsid w:val="00543ABF"/>
    <w:rsid w:val="00552284"/>
    <w:rsid w:val="00561F98"/>
    <w:rsid w:val="00563777"/>
    <w:rsid w:val="0056677E"/>
    <w:rsid w:val="00571F5B"/>
    <w:rsid w:val="005723A3"/>
    <w:rsid w:val="005740C6"/>
    <w:rsid w:val="00580BAE"/>
    <w:rsid w:val="00582305"/>
    <w:rsid w:val="00583834"/>
    <w:rsid w:val="0059297C"/>
    <w:rsid w:val="00593E93"/>
    <w:rsid w:val="00594FC5"/>
    <w:rsid w:val="005A0CB9"/>
    <w:rsid w:val="005A0FA9"/>
    <w:rsid w:val="005A0FD6"/>
    <w:rsid w:val="005A14E6"/>
    <w:rsid w:val="005A71D3"/>
    <w:rsid w:val="005B40C3"/>
    <w:rsid w:val="005B59B7"/>
    <w:rsid w:val="005B6B5C"/>
    <w:rsid w:val="005D3F4C"/>
    <w:rsid w:val="005D7C84"/>
    <w:rsid w:val="005E1D9C"/>
    <w:rsid w:val="005E766C"/>
    <w:rsid w:val="005E7896"/>
    <w:rsid w:val="005F0779"/>
    <w:rsid w:val="006008E5"/>
    <w:rsid w:val="00612EF1"/>
    <w:rsid w:val="00614CD6"/>
    <w:rsid w:val="00622536"/>
    <w:rsid w:val="00623709"/>
    <w:rsid w:val="00634EB6"/>
    <w:rsid w:val="00644453"/>
    <w:rsid w:val="0064467A"/>
    <w:rsid w:val="00647833"/>
    <w:rsid w:val="00655FE0"/>
    <w:rsid w:val="00664A6B"/>
    <w:rsid w:val="00695271"/>
    <w:rsid w:val="00695495"/>
    <w:rsid w:val="006B0361"/>
    <w:rsid w:val="006C04EC"/>
    <w:rsid w:val="006C0507"/>
    <w:rsid w:val="006C0D5A"/>
    <w:rsid w:val="006C1F8D"/>
    <w:rsid w:val="006C2192"/>
    <w:rsid w:val="006C675E"/>
    <w:rsid w:val="006C77EC"/>
    <w:rsid w:val="006E305E"/>
    <w:rsid w:val="006E430D"/>
    <w:rsid w:val="006F1A10"/>
    <w:rsid w:val="0070594E"/>
    <w:rsid w:val="0070733F"/>
    <w:rsid w:val="007173B3"/>
    <w:rsid w:val="00720DFB"/>
    <w:rsid w:val="007220D9"/>
    <w:rsid w:val="00722903"/>
    <w:rsid w:val="00735915"/>
    <w:rsid w:val="0074158A"/>
    <w:rsid w:val="00742555"/>
    <w:rsid w:val="00743AAC"/>
    <w:rsid w:val="00753474"/>
    <w:rsid w:val="007616B2"/>
    <w:rsid w:val="00766E74"/>
    <w:rsid w:val="00772FD4"/>
    <w:rsid w:val="0077414A"/>
    <w:rsid w:val="00774741"/>
    <w:rsid w:val="007822F0"/>
    <w:rsid w:val="00783264"/>
    <w:rsid w:val="00786318"/>
    <w:rsid w:val="007964FC"/>
    <w:rsid w:val="0079707B"/>
    <w:rsid w:val="007A1067"/>
    <w:rsid w:val="007A1D01"/>
    <w:rsid w:val="007A4408"/>
    <w:rsid w:val="007A521A"/>
    <w:rsid w:val="007A6FED"/>
    <w:rsid w:val="007B1B5F"/>
    <w:rsid w:val="007B62AB"/>
    <w:rsid w:val="007B75D1"/>
    <w:rsid w:val="007D3269"/>
    <w:rsid w:val="007E206E"/>
    <w:rsid w:val="007E5634"/>
    <w:rsid w:val="007E7B3C"/>
    <w:rsid w:val="007F1F74"/>
    <w:rsid w:val="007F560F"/>
    <w:rsid w:val="00800FEE"/>
    <w:rsid w:val="008014D0"/>
    <w:rsid w:val="00804A58"/>
    <w:rsid w:val="0081145B"/>
    <w:rsid w:val="008116FC"/>
    <w:rsid w:val="00821D93"/>
    <w:rsid w:val="00821FCD"/>
    <w:rsid w:val="0082383A"/>
    <w:rsid w:val="00825F13"/>
    <w:rsid w:val="00832DA8"/>
    <w:rsid w:val="00835D23"/>
    <w:rsid w:val="00846598"/>
    <w:rsid w:val="0086777F"/>
    <w:rsid w:val="00867D1A"/>
    <w:rsid w:val="00870F08"/>
    <w:rsid w:val="00876F10"/>
    <w:rsid w:val="008802AF"/>
    <w:rsid w:val="00880AEA"/>
    <w:rsid w:val="0088389F"/>
    <w:rsid w:val="008844C8"/>
    <w:rsid w:val="008924EA"/>
    <w:rsid w:val="00895921"/>
    <w:rsid w:val="008A1B83"/>
    <w:rsid w:val="008A594F"/>
    <w:rsid w:val="008A5D10"/>
    <w:rsid w:val="008A754D"/>
    <w:rsid w:val="008B4882"/>
    <w:rsid w:val="008C1A41"/>
    <w:rsid w:val="008C7F83"/>
    <w:rsid w:val="008E1BBB"/>
    <w:rsid w:val="008E2660"/>
    <w:rsid w:val="008E64AA"/>
    <w:rsid w:val="008F5051"/>
    <w:rsid w:val="008F6351"/>
    <w:rsid w:val="00901E4A"/>
    <w:rsid w:val="00905731"/>
    <w:rsid w:val="009079EF"/>
    <w:rsid w:val="00914BC1"/>
    <w:rsid w:val="0092153E"/>
    <w:rsid w:val="009320F3"/>
    <w:rsid w:val="00937DB4"/>
    <w:rsid w:val="009500E0"/>
    <w:rsid w:val="00952985"/>
    <w:rsid w:val="0095494A"/>
    <w:rsid w:val="0095589C"/>
    <w:rsid w:val="00955908"/>
    <w:rsid w:val="00957A36"/>
    <w:rsid w:val="009645B2"/>
    <w:rsid w:val="009677EB"/>
    <w:rsid w:val="00984168"/>
    <w:rsid w:val="009846A1"/>
    <w:rsid w:val="00985441"/>
    <w:rsid w:val="009872D5"/>
    <w:rsid w:val="009977FD"/>
    <w:rsid w:val="009A3B70"/>
    <w:rsid w:val="009A3EC3"/>
    <w:rsid w:val="009A4913"/>
    <w:rsid w:val="009B099A"/>
    <w:rsid w:val="009B3C94"/>
    <w:rsid w:val="009B7F99"/>
    <w:rsid w:val="009C4D1D"/>
    <w:rsid w:val="009C6961"/>
    <w:rsid w:val="009D1EBD"/>
    <w:rsid w:val="009E13B5"/>
    <w:rsid w:val="009F65C9"/>
    <w:rsid w:val="00A03A24"/>
    <w:rsid w:val="00A063C0"/>
    <w:rsid w:val="00A1120E"/>
    <w:rsid w:val="00A1130C"/>
    <w:rsid w:val="00A12F4C"/>
    <w:rsid w:val="00A21E85"/>
    <w:rsid w:val="00A341AC"/>
    <w:rsid w:val="00A43FA7"/>
    <w:rsid w:val="00A61B42"/>
    <w:rsid w:val="00A70064"/>
    <w:rsid w:val="00A75346"/>
    <w:rsid w:val="00A779AD"/>
    <w:rsid w:val="00A95995"/>
    <w:rsid w:val="00A96152"/>
    <w:rsid w:val="00AA181B"/>
    <w:rsid w:val="00AA6A2A"/>
    <w:rsid w:val="00AB32F6"/>
    <w:rsid w:val="00AB41A2"/>
    <w:rsid w:val="00AC0E04"/>
    <w:rsid w:val="00AD32AF"/>
    <w:rsid w:val="00AD7094"/>
    <w:rsid w:val="00AD7BA5"/>
    <w:rsid w:val="00AE1D8A"/>
    <w:rsid w:val="00AF3294"/>
    <w:rsid w:val="00AF3C23"/>
    <w:rsid w:val="00AF3DF9"/>
    <w:rsid w:val="00B0384F"/>
    <w:rsid w:val="00B13A01"/>
    <w:rsid w:val="00B145B8"/>
    <w:rsid w:val="00B17675"/>
    <w:rsid w:val="00B2105D"/>
    <w:rsid w:val="00B22CEF"/>
    <w:rsid w:val="00B24B5A"/>
    <w:rsid w:val="00B26E1F"/>
    <w:rsid w:val="00B271C3"/>
    <w:rsid w:val="00B33C01"/>
    <w:rsid w:val="00B358B5"/>
    <w:rsid w:val="00B50DD2"/>
    <w:rsid w:val="00B611ED"/>
    <w:rsid w:val="00B66377"/>
    <w:rsid w:val="00B73652"/>
    <w:rsid w:val="00B813B5"/>
    <w:rsid w:val="00B86789"/>
    <w:rsid w:val="00B90E9E"/>
    <w:rsid w:val="00B92F8D"/>
    <w:rsid w:val="00BA5B69"/>
    <w:rsid w:val="00BC5746"/>
    <w:rsid w:val="00BC65B6"/>
    <w:rsid w:val="00BE2085"/>
    <w:rsid w:val="00BE2E07"/>
    <w:rsid w:val="00BF4923"/>
    <w:rsid w:val="00BF5C3C"/>
    <w:rsid w:val="00BF7825"/>
    <w:rsid w:val="00C0356C"/>
    <w:rsid w:val="00C20832"/>
    <w:rsid w:val="00C22809"/>
    <w:rsid w:val="00C24AAE"/>
    <w:rsid w:val="00C31F3A"/>
    <w:rsid w:val="00C32CA2"/>
    <w:rsid w:val="00C34FEE"/>
    <w:rsid w:val="00C40414"/>
    <w:rsid w:val="00C40E4D"/>
    <w:rsid w:val="00C41EB7"/>
    <w:rsid w:val="00C46A75"/>
    <w:rsid w:val="00C53288"/>
    <w:rsid w:val="00C57827"/>
    <w:rsid w:val="00C57983"/>
    <w:rsid w:val="00C62093"/>
    <w:rsid w:val="00C62F42"/>
    <w:rsid w:val="00C71229"/>
    <w:rsid w:val="00C7134A"/>
    <w:rsid w:val="00C72D8F"/>
    <w:rsid w:val="00C96398"/>
    <w:rsid w:val="00C97789"/>
    <w:rsid w:val="00CA15BA"/>
    <w:rsid w:val="00CA33FD"/>
    <w:rsid w:val="00CC1319"/>
    <w:rsid w:val="00CC215E"/>
    <w:rsid w:val="00CC2D9A"/>
    <w:rsid w:val="00CC7039"/>
    <w:rsid w:val="00CE0537"/>
    <w:rsid w:val="00CF2345"/>
    <w:rsid w:val="00CF5C4F"/>
    <w:rsid w:val="00D03228"/>
    <w:rsid w:val="00D077A6"/>
    <w:rsid w:val="00D16DCE"/>
    <w:rsid w:val="00D218E6"/>
    <w:rsid w:val="00D31191"/>
    <w:rsid w:val="00D35AA9"/>
    <w:rsid w:val="00D35C61"/>
    <w:rsid w:val="00D4068F"/>
    <w:rsid w:val="00D44C7D"/>
    <w:rsid w:val="00D4620A"/>
    <w:rsid w:val="00D51AAB"/>
    <w:rsid w:val="00D534AE"/>
    <w:rsid w:val="00D55337"/>
    <w:rsid w:val="00D5651A"/>
    <w:rsid w:val="00D6710E"/>
    <w:rsid w:val="00D711A7"/>
    <w:rsid w:val="00D729B8"/>
    <w:rsid w:val="00D72F51"/>
    <w:rsid w:val="00D76B02"/>
    <w:rsid w:val="00DA4280"/>
    <w:rsid w:val="00DA7037"/>
    <w:rsid w:val="00DC4A70"/>
    <w:rsid w:val="00DC5019"/>
    <w:rsid w:val="00DC6021"/>
    <w:rsid w:val="00DD06BC"/>
    <w:rsid w:val="00DD2361"/>
    <w:rsid w:val="00DD471D"/>
    <w:rsid w:val="00DE1439"/>
    <w:rsid w:val="00DE191D"/>
    <w:rsid w:val="00DE39E7"/>
    <w:rsid w:val="00DF776E"/>
    <w:rsid w:val="00E041C1"/>
    <w:rsid w:val="00E0699B"/>
    <w:rsid w:val="00E076E9"/>
    <w:rsid w:val="00E21B0D"/>
    <w:rsid w:val="00E2259B"/>
    <w:rsid w:val="00E23ED0"/>
    <w:rsid w:val="00E244D3"/>
    <w:rsid w:val="00E3680D"/>
    <w:rsid w:val="00E542B2"/>
    <w:rsid w:val="00E60CA4"/>
    <w:rsid w:val="00E621E6"/>
    <w:rsid w:val="00E636D0"/>
    <w:rsid w:val="00E63DA9"/>
    <w:rsid w:val="00E63E83"/>
    <w:rsid w:val="00E7386F"/>
    <w:rsid w:val="00E971DB"/>
    <w:rsid w:val="00EA122E"/>
    <w:rsid w:val="00EA47B2"/>
    <w:rsid w:val="00EB02FE"/>
    <w:rsid w:val="00EB2881"/>
    <w:rsid w:val="00EC1FBE"/>
    <w:rsid w:val="00EC4608"/>
    <w:rsid w:val="00EC4A2E"/>
    <w:rsid w:val="00EC4A76"/>
    <w:rsid w:val="00ED0CCB"/>
    <w:rsid w:val="00ED1020"/>
    <w:rsid w:val="00ED41D8"/>
    <w:rsid w:val="00ED4CDC"/>
    <w:rsid w:val="00EE0344"/>
    <w:rsid w:val="00EE3FD8"/>
    <w:rsid w:val="00F0077B"/>
    <w:rsid w:val="00F056CC"/>
    <w:rsid w:val="00F14FBB"/>
    <w:rsid w:val="00F33531"/>
    <w:rsid w:val="00F3430A"/>
    <w:rsid w:val="00F34C59"/>
    <w:rsid w:val="00F401BF"/>
    <w:rsid w:val="00F52352"/>
    <w:rsid w:val="00F53B19"/>
    <w:rsid w:val="00F6212B"/>
    <w:rsid w:val="00F6396E"/>
    <w:rsid w:val="00F67281"/>
    <w:rsid w:val="00F67C6D"/>
    <w:rsid w:val="00F73DA7"/>
    <w:rsid w:val="00F74351"/>
    <w:rsid w:val="00F7654A"/>
    <w:rsid w:val="00F82043"/>
    <w:rsid w:val="00F94BF9"/>
    <w:rsid w:val="00FA0A67"/>
    <w:rsid w:val="00FA3C6E"/>
    <w:rsid w:val="00FA73F7"/>
    <w:rsid w:val="00FB00A2"/>
    <w:rsid w:val="00FB523B"/>
    <w:rsid w:val="00FB5A4E"/>
    <w:rsid w:val="00FC0B59"/>
    <w:rsid w:val="00FC1BEA"/>
    <w:rsid w:val="00FC2000"/>
    <w:rsid w:val="00FC2508"/>
    <w:rsid w:val="00FC4293"/>
    <w:rsid w:val="00FD18BA"/>
    <w:rsid w:val="00FD2695"/>
    <w:rsid w:val="00FD39D3"/>
    <w:rsid w:val="00FE23FB"/>
    <w:rsid w:val="00FE631C"/>
    <w:rsid w:val="00FF2A91"/>
    <w:rsid w:val="00FF432F"/>
    <w:rsid w:val="08EE415E"/>
    <w:rsid w:val="187B5E39"/>
    <w:rsid w:val="25437E33"/>
    <w:rsid w:val="4AA860A3"/>
    <w:rsid w:val="54AE92DA"/>
    <w:rsid w:val="67BEF0EE"/>
    <w:rsid w:val="6823BC75"/>
    <w:rsid w:val="695BD39E"/>
    <w:rsid w:val="71C1D8A5"/>
    <w:rsid w:val="766A9965"/>
    <w:rsid w:val="78A91BBE"/>
    <w:rsid w:val="7D8A178B"/>
    <w:rsid w:val="7E628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6EA4"/>
  <w15:chartTrackingRefBased/>
  <w15:docId w15:val="{CB7E1683-046F-4FBB-BB43-1B4510CF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210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0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2105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35A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A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A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A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A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AA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35A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32A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5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21A"/>
  </w:style>
  <w:style w:type="paragraph" w:styleId="Footer">
    <w:name w:val="footer"/>
    <w:basedOn w:val="Normal"/>
    <w:link w:val="FooterChar"/>
    <w:uiPriority w:val="99"/>
    <w:unhideWhenUsed/>
    <w:rsid w:val="007A5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21A"/>
  </w:style>
  <w:style w:type="paragraph" w:styleId="Revision">
    <w:name w:val="Revision"/>
    <w:hidden/>
    <w:uiPriority w:val="99"/>
    <w:semiHidden/>
    <w:rsid w:val="00EC460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03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ea08dc43d84411a9a35b512cd594e0 xmlns="5ed32200-9a6b-458c-9cbd-dd6bb4612ed8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</TermName>
          <TermId xmlns="http://schemas.microsoft.com/office/infopath/2007/PartnerControls">da50b526-632a-4c6a-bfbd-aad4c91e12c9</TermId>
        </TermInfo>
      </Terms>
    </ndea08dc43d84411a9a35b512cd594e0>
    <TaxCatchAll xmlns="5ed32200-9a6b-458c-9cbd-dd6bb4612ed8">
      <Value>1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NSI Document" ma:contentTypeID="0x0101003C1281D498A762418A75BFABE5102ACF003ECEAC2711A2AF4996D9A6CF38BD89F8" ma:contentTypeVersion="4" ma:contentTypeDescription="A custom NS&amp;I document type with a Content Descriptor column" ma:contentTypeScope="" ma:versionID="0dbb28a2fff98eb557270469aa011098">
  <xsd:schema xmlns:xsd="http://www.w3.org/2001/XMLSchema" xmlns:xs="http://www.w3.org/2001/XMLSchema" xmlns:p="http://schemas.microsoft.com/office/2006/metadata/properties" xmlns:ns2="5ed32200-9a6b-458c-9cbd-dd6bb4612ed8" targetNamespace="http://schemas.microsoft.com/office/2006/metadata/properties" ma:root="true" ma:fieldsID="b379cf783ac1538074e993d988861cee" ns2:_="">
    <xsd:import namespace="5ed32200-9a6b-458c-9cbd-dd6bb4612ed8"/>
    <xsd:element name="properties">
      <xsd:complexType>
        <xsd:sequence>
          <xsd:element name="documentManagement">
            <xsd:complexType>
              <xsd:all>
                <xsd:element ref="ns2:ndea08dc43d84411a9a35b512cd594e0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32200-9a6b-458c-9cbd-dd6bb4612ed8" elementFormDefault="qualified">
    <xsd:import namespace="http://schemas.microsoft.com/office/2006/documentManagement/types"/>
    <xsd:import namespace="http://schemas.microsoft.com/office/infopath/2007/PartnerControls"/>
    <xsd:element name="ndea08dc43d84411a9a35b512cd594e0" ma:index="8" nillable="true" ma:taxonomy="true" ma:internalName="ndea08dc43d84411a9a35b512cd594e0" ma:taxonomyFieldName="Content_x0020_Descriptor" ma:displayName="Content Descriptor" ma:readOnly="false" ma:default="1;#Corporate|da50b526-632a-4c6a-bfbd-aad4c91e12c9" ma:fieldId="{7dea08dc-43d8-4411-a9a3-5b512cd594e0}" ma:sspId="00a99252-beb6-4593-a0cf-ab79ab009699" ma:termSetId="3970cd2d-fdd9-42fb-aae3-57d8e5b4b7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dc8667b-935d-4764-8845-ef7db584fa1b}" ma:internalName="TaxCatchAll" ma:showField="CatchAllData" ma:web="6a789db3-6efd-400c-8bb0-008908452b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dc8667b-935d-4764-8845-ef7db584fa1b}" ma:internalName="TaxCatchAllLabel" ma:readOnly="true" ma:showField="CatchAllDataLabel" ma:web="6a789db3-6efd-400c-8bb0-008908452b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00a99252-beb6-4593-a0cf-ab79ab009699" ContentTypeId="0x0101003C1281D498A762418A75BFABE5102ACF" PreviousValue="false" LastSyncTimeStamp="2024-04-08T11:30:16.963Z"/>
</file>

<file path=customXml/itemProps1.xml><?xml version="1.0" encoding="utf-8"?>
<ds:datastoreItem xmlns:ds="http://schemas.openxmlformats.org/officeDocument/2006/customXml" ds:itemID="{735FFF8D-0218-49B8-8B66-4AEFC384B8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BBDCE4-60F2-44B0-B3C3-DBA87778E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F4436-504E-4E5E-AE20-1A91B0D3E055}">
  <ds:schemaRefs>
    <ds:schemaRef ds:uri="http://schemas.microsoft.com/office/2006/metadata/properties"/>
    <ds:schemaRef ds:uri="http://schemas.microsoft.com/office/infopath/2007/PartnerControls"/>
    <ds:schemaRef ds:uri="5ed32200-9a6b-458c-9cbd-dd6bb4612ed8"/>
  </ds:schemaRefs>
</ds:datastoreItem>
</file>

<file path=customXml/itemProps4.xml><?xml version="1.0" encoding="utf-8"?>
<ds:datastoreItem xmlns:ds="http://schemas.openxmlformats.org/officeDocument/2006/customXml" ds:itemID="{7F4BDEAA-EE8C-4695-95FA-F16178B90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32200-9a6b-458c-9cbd-dd6bb4612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4BBC141-8371-48C0-9130-B147796306A3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0d320867-e5fc-463e-ba46-16d0850d887b}" enabled="1" method="Standard" siteId="{e37b433f-4f80-4a0a-9d45-5798efefcf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669</Words>
  <Characters>3892</Characters>
  <Application>Microsoft Office Word</Application>
  <DocSecurity>0</DocSecurity>
  <Lines>353</Lines>
  <Paragraphs>198</Paragraphs>
  <ScaleCrop>false</ScaleCrop>
  <Company>NS&amp;ICorp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Fay, Geraldine</dc:creator>
  <cp:keywords/>
  <dc:description/>
  <cp:lastModifiedBy>Fay, Geraldine</cp:lastModifiedBy>
  <cp:revision>7</cp:revision>
  <cp:lastPrinted>2026-04-14T09:49:00Z</cp:lastPrinted>
  <dcterms:created xsi:type="dcterms:W3CDTF">2026-09-24T14:26:00Z</dcterms:created>
  <dcterms:modified xsi:type="dcterms:W3CDTF">2026-10-02T10:53:00Z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0x0101003C1281D498A762418A75BFABE5102ACF003ECEAC2711A2AF4996D9A6CF38BD89F8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Content Descriptor">
    <vt:lpwstr>1;#Corporate|da50b526-632a-4c6a-bfbd-aad4c91e12c9</vt:lpwstr>
  </property>
  <property fmtid="{D5CDD505-2E9C-101B-9397-08002B2CF9AE}" pid="6" name="ClassificationContentMarkingFooterShapeIds">
    <vt:lpwstr>665a0da4,2cf0ad2b,72771417</vt:lpwstr>
  </property>
  <property fmtid="{D5CDD505-2E9C-101B-9397-08002B2CF9AE}" pid="7" name="ClassificationContentMarkingFooterFontProps">
    <vt:lpwstr>#000000,10,Calibri</vt:lpwstr>
  </property>
  <property fmtid="{D5CDD505-2E9C-101B-9397-08002B2CF9AE}" pid="8" name="ClassificationContentMarkingFooterText">
    <vt:lpwstr>OFFICIAL - INTERNAL USE ONLY</vt:lpwstr>
  </property>
  <property fmtid="{D5CDD505-2E9C-101B-9397-08002B2CF9AE}" pid="9" name="Content_x0020_Descriptor">
    <vt:lpwstr>1;#Corporate|da50b526-632a-4c6a-bfbd-aad4c91e12c9</vt:lpwstr>
  </property>
  <property fmtid="{D5CDD505-2E9C-101B-9397-08002B2CF9AE}" pid="10" name="docLang">
    <vt:lpwstr>en</vt:lpwstr>
  </property>
</Properties>
</file>